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831AA" w14:textId="77777777" w:rsidR="00D7390B" w:rsidRPr="00D7390B" w:rsidRDefault="00D7390B" w:rsidP="00D7390B">
      <w:pPr>
        <w:shd w:val="clear" w:color="auto" w:fill="FFFFFF" w:themeFill="background1"/>
        <w:spacing w:after="100" w:afterAutospacing="1" w:line="240" w:lineRule="auto"/>
        <w:jc w:val="both"/>
        <w:outlineLvl w:val="0"/>
        <w:rPr>
          <w:rFonts w:eastAsia="Times New Roman" w:cs="Times New Roman"/>
          <w:b/>
          <w:bCs/>
          <w:color w:val="333333"/>
          <w:kern w:val="36"/>
          <w:szCs w:val="24"/>
          <w:lang w:eastAsia="el-GR"/>
          <w14:ligatures w14:val="none"/>
        </w:rPr>
      </w:pPr>
      <w:proofErr w:type="spellStart"/>
      <w:r w:rsidRPr="00D7390B">
        <w:rPr>
          <w:rFonts w:eastAsia="Times New Roman" w:cs="Times New Roman"/>
          <w:b/>
          <w:bCs/>
          <w:color w:val="333333"/>
          <w:kern w:val="36"/>
          <w:szCs w:val="24"/>
          <w:lang w:eastAsia="el-GR"/>
          <w14:ligatures w14:val="none"/>
        </w:rPr>
        <w:t>Μανιχαϊσμός</w:t>
      </w:r>
      <w:proofErr w:type="spellEnd"/>
    </w:p>
    <w:p w14:paraId="61891990" w14:textId="0563A5D3" w:rsidR="00D7390B" w:rsidRPr="00D7390B" w:rsidRDefault="00D7390B" w:rsidP="00D7390B">
      <w:pPr>
        <w:pBdr>
          <w:top w:val="single" w:sz="6" w:space="1" w:color="auto"/>
        </w:pBdr>
        <w:shd w:val="clear" w:color="auto" w:fill="FFFFFF" w:themeFill="background1"/>
        <w:spacing w:after="0" w:line="240" w:lineRule="auto"/>
        <w:jc w:val="both"/>
        <w:rPr>
          <w:rFonts w:eastAsia="Times New Roman" w:cs="Arial"/>
          <w:vanish/>
          <w:kern w:val="0"/>
          <w:szCs w:val="24"/>
          <w:lang w:eastAsia="el-GR"/>
          <w14:ligatures w14:val="none"/>
        </w:rPr>
      </w:pPr>
    </w:p>
    <w:p w14:paraId="747249F4"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Ο </w:t>
      </w:r>
      <w:proofErr w:type="spellStart"/>
      <w:r w:rsidRPr="00D7390B">
        <w:rPr>
          <w:rFonts w:eastAsia="Times New Roman" w:cs="Times New Roman"/>
          <w:b/>
          <w:bCs/>
          <w:color w:val="333333"/>
          <w:kern w:val="0"/>
          <w:szCs w:val="24"/>
          <w:lang w:eastAsia="el-GR"/>
          <w14:ligatures w14:val="none"/>
        </w:rPr>
        <w:t>μανιχαϊσμός</w:t>
      </w:r>
      <w:proofErr w:type="spellEnd"/>
      <w:r w:rsidRPr="00D7390B">
        <w:rPr>
          <w:rFonts w:eastAsia="Times New Roman" w:cs="Times New Roman"/>
          <w:color w:val="333333"/>
          <w:kern w:val="0"/>
          <w:szCs w:val="24"/>
          <w:lang w:eastAsia="el-GR"/>
          <w14:ligatures w14:val="none"/>
        </w:rPr>
        <w:t> ήταν </w:t>
      </w:r>
      <w:hyperlink r:id="rId7" w:tooltip="Γνωστικισμός" w:history="1">
        <w:r w:rsidRPr="00D7390B">
          <w:rPr>
            <w:rFonts w:eastAsia="Times New Roman" w:cs="Times New Roman"/>
            <w:color w:val="0000FF"/>
            <w:kern w:val="0"/>
            <w:szCs w:val="24"/>
            <w:u w:val="single"/>
            <w:lang w:eastAsia="el-GR"/>
            <w14:ligatures w14:val="none"/>
          </w:rPr>
          <w:t>γνωστικό</w:t>
        </w:r>
      </w:hyperlink>
      <w:r w:rsidRPr="00D7390B">
        <w:rPr>
          <w:rFonts w:eastAsia="Times New Roman" w:cs="Times New Roman"/>
          <w:color w:val="333333"/>
          <w:kern w:val="0"/>
          <w:szCs w:val="24"/>
          <w:lang w:eastAsia="el-GR"/>
          <w14:ligatures w14:val="none"/>
        </w:rPr>
        <w:t> </w:t>
      </w:r>
      <w:hyperlink r:id="rId8" w:tooltip="Θρησκεία" w:history="1">
        <w:r w:rsidRPr="00D7390B">
          <w:rPr>
            <w:rFonts w:eastAsia="Times New Roman" w:cs="Times New Roman"/>
            <w:color w:val="0000FF"/>
            <w:kern w:val="0"/>
            <w:szCs w:val="24"/>
            <w:u w:val="single"/>
            <w:lang w:eastAsia="el-GR"/>
            <w14:ligatures w14:val="none"/>
          </w:rPr>
          <w:t>θρήσκευμα</w:t>
        </w:r>
      </w:hyperlink>
      <w:r w:rsidRPr="00D7390B">
        <w:rPr>
          <w:rFonts w:eastAsia="Times New Roman" w:cs="Times New Roman"/>
          <w:color w:val="333333"/>
          <w:kern w:val="0"/>
          <w:szCs w:val="24"/>
          <w:lang w:eastAsia="el-GR"/>
          <w14:ligatures w14:val="none"/>
        </w:rPr>
        <w:t> του </w:t>
      </w:r>
      <w:hyperlink r:id="rId9" w:tooltip="Μέση Ανατολή" w:history="1">
        <w:r w:rsidRPr="00D7390B">
          <w:rPr>
            <w:rFonts w:eastAsia="Times New Roman" w:cs="Times New Roman"/>
            <w:color w:val="0000FF"/>
            <w:kern w:val="0"/>
            <w:szCs w:val="24"/>
            <w:u w:val="single"/>
            <w:lang w:eastAsia="el-GR"/>
            <w14:ligatures w14:val="none"/>
          </w:rPr>
          <w:t>μεσανατολικού</w:t>
        </w:r>
      </w:hyperlink>
      <w:r w:rsidRPr="00D7390B">
        <w:rPr>
          <w:rFonts w:eastAsia="Times New Roman" w:cs="Times New Roman"/>
          <w:color w:val="333333"/>
          <w:kern w:val="0"/>
          <w:szCs w:val="24"/>
          <w:lang w:eastAsia="el-GR"/>
          <w14:ligatures w14:val="none"/>
        </w:rPr>
        <w:t> χώρου, που εμφανίστηκε τον </w:t>
      </w:r>
      <w:hyperlink r:id="rId10" w:tooltip="3ος αιώνας" w:history="1">
        <w:r w:rsidRPr="00D7390B">
          <w:rPr>
            <w:rFonts w:eastAsia="Times New Roman" w:cs="Times New Roman"/>
            <w:color w:val="0000FF"/>
            <w:kern w:val="0"/>
            <w:szCs w:val="24"/>
            <w:u w:val="single"/>
            <w:lang w:eastAsia="el-GR"/>
            <w14:ligatures w14:val="none"/>
          </w:rPr>
          <w:t>3ο αιώνα</w:t>
        </w:r>
      </w:hyperlink>
      <w:r w:rsidRPr="00D7390B">
        <w:rPr>
          <w:rFonts w:eastAsia="Times New Roman" w:cs="Times New Roman"/>
          <w:color w:val="333333"/>
          <w:kern w:val="0"/>
          <w:szCs w:val="24"/>
          <w:lang w:eastAsia="el-GR"/>
          <w14:ligatures w14:val="none"/>
        </w:rPr>
        <w:t> μ.Χ., με ηγήτορα τον </w:t>
      </w:r>
      <w:hyperlink r:id="rId11" w:tooltip="Περσία" w:history="1">
        <w:r w:rsidRPr="00D7390B">
          <w:rPr>
            <w:rFonts w:eastAsia="Times New Roman" w:cs="Times New Roman"/>
            <w:color w:val="0000FF"/>
            <w:kern w:val="0"/>
            <w:szCs w:val="24"/>
            <w:u w:val="single"/>
            <w:lang w:eastAsia="el-GR"/>
            <w14:ligatures w14:val="none"/>
          </w:rPr>
          <w:t>Πέρση</w:t>
        </w:r>
      </w:hyperlink>
      <w:r w:rsidRPr="00D7390B">
        <w:rPr>
          <w:rFonts w:eastAsia="Times New Roman" w:cs="Times New Roman"/>
          <w:color w:val="333333"/>
          <w:kern w:val="0"/>
          <w:szCs w:val="24"/>
          <w:lang w:eastAsia="el-GR"/>
          <w14:ligatures w14:val="none"/>
        </w:rPr>
        <w:t> ευγενή και θρησκευτικό μεταρρυθμιστή </w:t>
      </w:r>
      <w:hyperlink r:id="rId12" w:tooltip="Μάνης" w:history="1">
        <w:r w:rsidRPr="00D7390B">
          <w:rPr>
            <w:rFonts w:eastAsia="Times New Roman" w:cs="Times New Roman"/>
            <w:color w:val="0000FF"/>
            <w:kern w:val="0"/>
            <w:szCs w:val="24"/>
            <w:u w:val="single"/>
            <w:lang w:eastAsia="el-GR"/>
            <w14:ligatures w14:val="none"/>
          </w:rPr>
          <w:t>Μάνη</w:t>
        </w:r>
      </w:hyperlink>
      <w:r w:rsidRPr="00D7390B">
        <w:rPr>
          <w:rFonts w:eastAsia="Times New Roman" w:cs="Times New Roman"/>
          <w:color w:val="333333"/>
          <w:kern w:val="0"/>
          <w:szCs w:val="24"/>
          <w:lang w:eastAsia="el-GR"/>
          <w14:ligatures w14:val="none"/>
        </w:rPr>
        <w:t>, ή </w:t>
      </w:r>
      <w:proofErr w:type="spellStart"/>
      <w:r w:rsidRPr="00D7390B">
        <w:rPr>
          <w:rFonts w:eastAsia="Times New Roman" w:cs="Times New Roman"/>
          <w:b/>
          <w:bCs/>
          <w:color w:val="333333"/>
          <w:kern w:val="0"/>
          <w:szCs w:val="24"/>
          <w:lang w:eastAsia="el-GR"/>
          <w14:ligatures w14:val="none"/>
        </w:rPr>
        <w:fldChar w:fldCharType="begin"/>
      </w:r>
      <w:r w:rsidRPr="00D7390B">
        <w:rPr>
          <w:rFonts w:eastAsia="Times New Roman" w:cs="Times New Roman"/>
          <w:b/>
          <w:bCs/>
          <w:color w:val="333333"/>
          <w:kern w:val="0"/>
          <w:szCs w:val="24"/>
          <w:lang w:eastAsia="el-GR"/>
          <w14:ligatures w14:val="none"/>
        </w:rPr>
        <w:instrText>HYPERLINK "https://el.wikipedia.org/wiki/%CE%9C%CE%B1%CE%BD%CE%B9%CF%87%CE%B1%CE%AF%CE%BF%CF%82" \o "Μανιχαίος"</w:instrText>
      </w:r>
      <w:r w:rsidRPr="00D7390B">
        <w:rPr>
          <w:rFonts w:eastAsia="Times New Roman" w:cs="Times New Roman"/>
          <w:b/>
          <w:bCs/>
          <w:color w:val="333333"/>
          <w:kern w:val="0"/>
          <w:szCs w:val="24"/>
          <w:lang w:eastAsia="el-GR"/>
          <w14:ligatures w14:val="none"/>
        </w:rPr>
      </w:r>
      <w:r w:rsidRPr="00D7390B">
        <w:rPr>
          <w:rFonts w:eastAsia="Times New Roman" w:cs="Times New Roman"/>
          <w:b/>
          <w:bCs/>
          <w:color w:val="333333"/>
          <w:kern w:val="0"/>
          <w:szCs w:val="24"/>
          <w:lang w:eastAsia="el-GR"/>
          <w14:ligatures w14:val="none"/>
        </w:rPr>
        <w:fldChar w:fldCharType="separate"/>
      </w:r>
      <w:r w:rsidRPr="00D7390B">
        <w:rPr>
          <w:rFonts w:eastAsia="Times New Roman" w:cs="Times New Roman"/>
          <w:b/>
          <w:bCs/>
          <w:color w:val="0000FF"/>
          <w:kern w:val="0"/>
          <w:szCs w:val="24"/>
          <w:u w:val="single"/>
          <w:lang w:eastAsia="el-GR"/>
          <w14:ligatures w14:val="none"/>
        </w:rPr>
        <w:t>Μανιχαίο</w:t>
      </w:r>
      <w:proofErr w:type="spellEnd"/>
      <w:r w:rsidRPr="00D7390B">
        <w:rPr>
          <w:rFonts w:eastAsia="Times New Roman" w:cs="Times New Roman"/>
          <w:b/>
          <w:bCs/>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w:t>
      </w:r>
      <w:hyperlink r:id="rId13" w:tooltip="216" w:history="1">
        <w:r w:rsidRPr="00D7390B">
          <w:rPr>
            <w:rFonts w:eastAsia="Times New Roman" w:cs="Times New Roman"/>
            <w:color w:val="0000FF"/>
            <w:kern w:val="0"/>
            <w:szCs w:val="24"/>
            <w:u w:val="single"/>
            <w:lang w:eastAsia="el-GR"/>
            <w14:ligatures w14:val="none"/>
          </w:rPr>
          <w:t>216</w:t>
        </w:r>
      </w:hyperlink>
      <w:r w:rsidRPr="00D7390B">
        <w:rPr>
          <w:rFonts w:eastAsia="Times New Roman" w:cs="Times New Roman"/>
          <w:color w:val="333333"/>
          <w:kern w:val="0"/>
          <w:szCs w:val="24"/>
          <w:lang w:eastAsia="el-GR"/>
          <w14:ligatures w14:val="none"/>
        </w:rPr>
        <w:t>-</w:t>
      </w:r>
      <w:hyperlink r:id="rId14" w:tooltip="277" w:history="1">
        <w:r w:rsidRPr="00D7390B">
          <w:rPr>
            <w:rFonts w:eastAsia="Times New Roman" w:cs="Times New Roman"/>
            <w:color w:val="0000FF"/>
            <w:kern w:val="0"/>
            <w:szCs w:val="24"/>
            <w:u w:val="single"/>
            <w:lang w:eastAsia="el-GR"/>
            <w14:ligatures w14:val="none"/>
          </w:rPr>
          <w:t>277</w:t>
        </w:r>
      </w:hyperlink>
      <w:r w:rsidRPr="00D7390B">
        <w:rPr>
          <w:rFonts w:eastAsia="Times New Roman" w:cs="Times New Roman"/>
          <w:color w:val="333333"/>
          <w:kern w:val="0"/>
          <w:szCs w:val="24"/>
          <w:lang w:eastAsia="el-GR"/>
          <w14:ligatures w14:val="none"/>
        </w:rPr>
        <w:t>), ο οποίος ανέμειξε στη χριστιανική διδασκαλία στοιχεία του </w:t>
      </w:r>
      <w:hyperlink r:id="rId15" w:tooltip="Παρσισμός" w:history="1">
        <w:r w:rsidRPr="00D7390B">
          <w:rPr>
            <w:rFonts w:eastAsia="Times New Roman" w:cs="Times New Roman"/>
            <w:color w:val="0000FF"/>
            <w:kern w:val="0"/>
            <w:szCs w:val="24"/>
            <w:u w:val="single"/>
            <w:lang w:eastAsia="el-GR"/>
            <w14:ligatures w14:val="none"/>
          </w:rPr>
          <w:t>Παρσισμού</w:t>
        </w:r>
      </w:hyperlink>
      <w:r w:rsidRPr="00D7390B">
        <w:rPr>
          <w:rFonts w:eastAsia="Times New Roman" w:cs="Times New Roman"/>
          <w:color w:val="333333"/>
          <w:kern w:val="0"/>
          <w:szCs w:val="24"/>
          <w:lang w:eastAsia="el-GR"/>
          <w14:ligatures w14:val="none"/>
        </w:rPr>
        <w:t> και </w:t>
      </w:r>
      <w:hyperlink r:id="rId16" w:tooltip="Βουδισμός" w:history="1">
        <w:r w:rsidRPr="00D7390B">
          <w:rPr>
            <w:rFonts w:eastAsia="Times New Roman" w:cs="Times New Roman"/>
            <w:color w:val="0000FF"/>
            <w:kern w:val="0"/>
            <w:szCs w:val="24"/>
            <w:u w:val="single"/>
            <w:lang w:eastAsia="el-GR"/>
            <w14:ligatures w14:val="none"/>
          </w:rPr>
          <w:t>Βουδισμού</w:t>
        </w:r>
      </w:hyperlink>
      <w:r w:rsidRPr="00D7390B">
        <w:rPr>
          <w:rFonts w:eastAsia="Times New Roman" w:cs="Times New Roman"/>
          <w:color w:val="333333"/>
          <w:kern w:val="0"/>
          <w:szCs w:val="24"/>
          <w:lang w:eastAsia="el-GR"/>
          <w14:ligatures w14:val="none"/>
        </w:rPr>
        <w:t>.</w:t>
      </w:r>
    </w:p>
    <w:p w14:paraId="5F8BFD6A"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 xml:space="preserve">Το θρησκευτικό σύστημα που προώθησε ο Μάνης έχει </w:t>
      </w:r>
      <w:proofErr w:type="spellStart"/>
      <w:r w:rsidRPr="00D7390B">
        <w:rPr>
          <w:rFonts w:eastAsia="Times New Roman" w:cs="Times New Roman"/>
          <w:color w:val="333333"/>
          <w:kern w:val="0"/>
          <w:szCs w:val="24"/>
          <w:lang w:eastAsia="el-GR"/>
          <w14:ligatures w14:val="none"/>
        </w:rPr>
        <w:t>περιγραφεί</w:t>
      </w:r>
      <w:proofErr w:type="spellEnd"/>
      <w:r w:rsidRPr="00D7390B">
        <w:rPr>
          <w:rFonts w:eastAsia="Times New Roman" w:cs="Times New Roman"/>
          <w:color w:val="333333"/>
          <w:kern w:val="0"/>
          <w:szCs w:val="24"/>
          <w:lang w:eastAsia="el-GR"/>
          <w14:ligatures w14:val="none"/>
        </w:rPr>
        <w:t xml:space="preserve"> ως μια «</w:t>
      </w:r>
      <w:r w:rsidRPr="00D7390B">
        <w:rPr>
          <w:rFonts w:eastAsia="Times New Roman" w:cs="Times New Roman"/>
          <w:i/>
          <w:iCs/>
          <w:color w:val="333333"/>
          <w:kern w:val="0"/>
          <w:szCs w:val="24"/>
          <w:lang w:eastAsia="el-GR"/>
          <w14:ligatures w14:val="none"/>
        </w:rPr>
        <w:t>εναλλακτική χριστιανική εκκλησία, η οποία υπήρξε για περισσότερα από χίλια χρόνια με οπαδούς σε χώρες που εκτείνονται από τον Ατλαντικό ως τον Ειρηνικό Ωκεανό</w:t>
      </w:r>
      <w:r w:rsidRPr="00D7390B">
        <w:rPr>
          <w:rFonts w:eastAsia="Times New Roman" w:cs="Times New Roman"/>
          <w:color w:val="333333"/>
          <w:kern w:val="0"/>
          <w:szCs w:val="24"/>
          <w:lang w:eastAsia="el-GR"/>
          <w14:ligatures w14:val="none"/>
        </w:rPr>
        <w:t>»</w:t>
      </w:r>
      <w:hyperlink r:id="rId17" w:anchor="cite_note-1" w:history="1">
        <w:r w:rsidRPr="00D7390B">
          <w:rPr>
            <w:rFonts w:eastAsia="Times New Roman" w:cs="Times New Roman"/>
            <w:color w:val="0000FF"/>
            <w:kern w:val="0"/>
            <w:szCs w:val="24"/>
            <w:u w:val="single"/>
            <w:vertAlign w:val="superscript"/>
            <w:lang w:eastAsia="el-GR"/>
            <w14:ligatures w14:val="none"/>
          </w:rPr>
          <w:t>1 </w:t>
        </w:r>
      </w:hyperlink>
      <w:r w:rsidRPr="00D7390B">
        <w:rPr>
          <w:rFonts w:eastAsia="Times New Roman" w:cs="Times New Roman"/>
          <w:color w:val="333333"/>
          <w:kern w:val="0"/>
          <w:szCs w:val="24"/>
          <w:lang w:eastAsia="el-GR"/>
          <w14:ligatures w14:val="none"/>
        </w:rPr>
        <w:t>.</w:t>
      </w:r>
    </w:p>
    <w:p w14:paraId="1885BB61" w14:textId="77777777" w:rsidR="00D7390B" w:rsidRPr="00D7390B" w:rsidRDefault="00D7390B" w:rsidP="00D7390B">
      <w:pPr>
        <w:shd w:val="clear" w:color="auto" w:fill="FFFFFF" w:themeFill="background1"/>
        <w:spacing w:before="100" w:beforeAutospacing="1" w:after="100" w:afterAutospacing="1" w:line="240" w:lineRule="auto"/>
        <w:jc w:val="both"/>
        <w:outlineLvl w:val="1"/>
        <w:rPr>
          <w:rFonts w:eastAsia="Times New Roman" w:cs="Times New Roman"/>
          <w:b/>
          <w:bCs/>
          <w:color w:val="333333"/>
          <w:kern w:val="0"/>
          <w:szCs w:val="24"/>
          <w:lang w:eastAsia="el-GR"/>
          <w14:ligatures w14:val="none"/>
        </w:rPr>
      </w:pPr>
      <w:r w:rsidRPr="00D7390B">
        <w:rPr>
          <w:rFonts w:eastAsia="Times New Roman" w:cs="Times New Roman"/>
          <w:b/>
          <w:bCs/>
          <w:color w:val="333333"/>
          <w:kern w:val="0"/>
          <w:szCs w:val="24"/>
          <w:lang w:eastAsia="el-GR"/>
          <w14:ligatures w14:val="none"/>
        </w:rPr>
        <w:t>Αρχική εμφάνιση και ανάπτυξη</w:t>
      </w:r>
    </w:p>
    <w:p w14:paraId="5D7232FB" w14:textId="77777777" w:rsidR="00D7390B" w:rsidRPr="00D7390B" w:rsidRDefault="00D7390B" w:rsidP="00D7390B">
      <w:pPr>
        <w:shd w:val="clear" w:color="auto" w:fill="FFFFFF" w:themeFill="background1"/>
        <w:spacing w:before="100" w:beforeAutospacing="1" w:after="100" w:afterAutospacing="1" w:line="240" w:lineRule="auto"/>
        <w:jc w:val="both"/>
        <w:outlineLvl w:val="2"/>
        <w:rPr>
          <w:rFonts w:eastAsia="Times New Roman" w:cs="Times New Roman"/>
          <w:b/>
          <w:bCs/>
          <w:color w:val="333333"/>
          <w:kern w:val="0"/>
          <w:szCs w:val="24"/>
          <w:lang w:eastAsia="el-GR"/>
          <w14:ligatures w14:val="none"/>
        </w:rPr>
      </w:pPr>
      <w:r w:rsidRPr="00D7390B">
        <w:rPr>
          <w:rFonts w:eastAsia="Times New Roman" w:cs="Times New Roman"/>
          <w:b/>
          <w:bCs/>
          <w:color w:val="333333"/>
          <w:kern w:val="0"/>
          <w:szCs w:val="24"/>
          <w:lang w:eastAsia="el-GR"/>
          <w14:ligatures w14:val="none"/>
        </w:rPr>
        <w:t>Περιβάλλον</w:t>
      </w:r>
    </w:p>
    <w:p w14:paraId="011AB09D"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Η </w:t>
      </w:r>
      <w:hyperlink r:id="rId18" w:tooltip="Μεσοποταμία" w:history="1">
        <w:r w:rsidRPr="00D7390B">
          <w:rPr>
            <w:rFonts w:eastAsia="Times New Roman" w:cs="Times New Roman"/>
            <w:color w:val="0000FF"/>
            <w:kern w:val="0"/>
            <w:szCs w:val="24"/>
            <w:u w:val="single"/>
            <w:lang w:eastAsia="el-GR"/>
            <w14:ligatures w14:val="none"/>
          </w:rPr>
          <w:t>Μεσοποταμία</w:t>
        </w:r>
      </w:hyperlink>
      <w:r w:rsidRPr="00D7390B">
        <w:rPr>
          <w:rFonts w:eastAsia="Times New Roman" w:cs="Times New Roman"/>
          <w:color w:val="333333"/>
          <w:kern w:val="0"/>
          <w:szCs w:val="24"/>
          <w:lang w:eastAsia="el-GR"/>
          <w14:ligatures w14:val="none"/>
        </w:rPr>
        <w:t> του </w:t>
      </w:r>
      <w:hyperlink r:id="rId19" w:tooltip="3ος αιώνας" w:history="1">
        <w:r w:rsidRPr="00D7390B">
          <w:rPr>
            <w:rFonts w:eastAsia="Times New Roman" w:cs="Times New Roman"/>
            <w:color w:val="0000FF"/>
            <w:kern w:val="0"/>
            <w:szCs w:val="24"/>
            <w:u w:val="single"/>
            <w:lang w:eastAsia="el-GR"/>
            <w14:ligatures w14:val="none"/>
          </w:rPr>
          <w:t>3ου αιώνα</w:t>
        </w:r>
      </w:hyperlink>
      <w:r w:rsidRPr="00D7390B">
        <w:rPr>
          <w:rFonts w:eastAsia="Times New Roman" w:cs="Times New Roman"/>
          <w:color w:val="333333"/>
          <w:kern w:val="0"/>
          <w:szCs w:val="24"/>
          <w:lang w:eastAsia="el-GR"/>
          <w14:ligatures w14:val="none"/>
        </w:rPr>
        <w:t> </w:t>
      </w:r>
      <w:hyperlink r:id="rId20" w:tooltip="ΚΧ" w:history="1">
        <w:r w:rsidRPr="00D7390B">
          <w:rPr>
            <w:rFonts w:eastAsia="Times New Roman" w:cs="Times New Roman"/>
            <w:color w:val="0000FF"/>
            <w:kern w:val="0"/>
            <w:szCs w:val="24"/>
            <w:u w:val="single"/>
            <w:lang w:eastAsia="el-GR"/>
            <w14:ligatures w14:val="none"/>
          </w:rPr>
          <w:t>ΚΧ</w:t>
        </w:r>
      </w:hyperlink>
      <w:r w:rsidRPr="00D7390B">
        <w:rPr>
          <w:rFonts w:eastAsia="Times New Roman" w:cs="Times New Roman"/>
          <w:color w:val="333333"/>
          <w:kern w:val="0"/>
          <w:szCs w:val="24"/>
          <w:lang w:eastAsia="el-GR"/>
          <w14:ligatures w14:val="none"/>
        </w:rPr>
        <w:t> αποτελούσε μια ακμάζουσα επαρχία της </w:t>
      </w:r>
      <w:hyperlink r:id="rId21" w:tooltip="Παρθία" w:history="1">
        <w:r w:rsidRPr="00D7390B">
          <w:rPr>
            <w:rFonts w:eastAsia="Times New Roman" w:cs="Times New Roman"/>
            <w:color w:val="0000FF"/>
            <w:kern w:val="0"/>
            <w:szCs w:val="24"/>
            <w:u w:val="single"/>
            <w:lang w:eastAsia="el-GR"/>
            <w14:ligatures w14:val="none"/>
          </w:rPr>
          <w:t>παρθικής</w:t>
        </w:r>
      </w:hyperlink>
      <w:r w:rsidRPr="00D7390B">
        <w:rPr>
          <w:rFonts w:eastAsia="Times New Roman" w:cs="Times New Roman"/>
          <w:color w:val="333333"/>
          <w:kern w:val="0"/>
          <w:szCs w:val="24"/>
          <w:lang w:eastAsia="el-GR"/>
          <w14:ligatures w14:val="none"/>
        </w:rPr>
        <w:t> και, μετά το 224, της Περσικής Αυτοκρατορίας των </w:t>
      </w:r>
      <w:hyperlink r:id="rId22" w:tooltip="Σασσανίδες" w:history="1">
        <w:r w:rsidRPr="00D7390B">
          <w:rPr>
            <w:rFonts w:eastAsia="Times New Roman" w:cs="Times New Roman"/>
            <w:color w:val="0000FF"/>
            <w:kern w:val="0"/>
            <w:szCs w:val="24"/>
            <w:u w:val="single"/>
            <w:lang w:eastAsia="el-GR"/>
            <w14:ligatures w14:val="none"/>
          </w:rPr>
          <w:t>Σασσανιδών</w:t>
        </w:r>
      </w:hyperlink>
      <w:r w:rsidRPr="00D7390B">
        <w:rPr>
          <w:rFonts w:eastAsia="Times New Roman" w:cs="Times New Roman"/>
          <w:color w:val="333333"/>
          <w:kern w:val="0"/>
          <w:szCs w:val="24"/>
          <w:lang w:eastAsia="el-GR"/>
          <w14:ligatures w14:val="none"/>
        </w:rPr>
        <w:t>. Η εκτενής μετακίνηση ανθρώπων και αγαθών ενθάρρυνε τις θρησκευτικές, φιλοσοφικές και πολιτισμικές ανταλλαγές. Ο συγχρωτισμός των </w:t>
      </w:r>
      <w:hyperlink r:id="rId23" w:tooltip="Ελληνιστικός πολιτισμός" w:history="1">
        <w:r w:rsidRPr="00D7390B">
          <w:rPr>
            <w:rFonts w:eastAsia="Times New Roman" w:cs="Times New Roman"/>
            <w:color w:val="0000FF"/>
            <w:kern w:val="0"/>
            <w:szCs w:val="24"/>
            <w:u w:val="single"/>
            <w:lang w:eastAsia="el-GR"/>
            <w14:ligatures w14:val="none"/>
          </w:rPr>
          <w:t>ελληνιστικών</w:t>
        </w:r>
      </w:hyperlink>
      <w:r w:rsidRPr="00D7390B">
        <w:rPr>
          <w:rFonts w:eastAsia="Times New Roman" w:cs="Times New Roman"/>
          <w:color w:val="333333"/>
          <w:kern w:val="0"/>
          <w:szCs w:val="24"/>
          <w:lang w:eastAsia="el-GR"/>
          <w14:ligatures w14:val="none"/>
        </w:rPr>
        <w:t> αντιλήψεων, της </w:t>
      </w:r>
      <w:hyperlink r:id="rId24" w:tooltip="Χαλδαία (δεν έχει γραφτεί ακόμα)" w:history="1">
        <w:r w:rsidRPr="00D7390B">
          <w:rPr>
            <w:rFonts w:eastAsia="Times New Roman" w:cs="Times New Roman"/>
            <w:color w:val="0000FF"/>
            <w:kern w:val="0"/>
            <w:szCs w:val="24"/>
            <w:u w:val="single"/>
            <w:lang w:eastAsia="el-GR"/>
            <w14:ligatures w14:val="none"/>
          </w:rPr>
          <w:t>χαλδαϊκής</w:t>
        </w:r>
      </w:hyperlink>
      <w:r w:rsidRPr="00D7390B">
        <w:rPr>
          <w:rFonts w:eastAsia="Times New Roman" w:cs="Times New Roman"/>
          <w:color w:val="333333"/>
          <w:kern w:val="0"/>
          <w:szCs w:val="24"/>
          <w:lang w:eastAsia="el-GR"/>
          <w14:ligatures w14:val="none"/>
        </w:rPr>
        <w:t> </w:t>
      </w:r>
      <w:hyperlink r:id="rId25" w:tooltip="Αστρολογία" w:history="1">
        <w:r w:rsidRPr="00D7390B">
          <w:rPr>
            <w:rFonts w:eastAsia="Times New Roman" w:cs="Times New Roman"/>
            <w:color w:val="0000FF"/>
            <w:kern w:val="0"/>
            <w:szCs w:val="24"/>
            <w:u w:val="single"/>
            <w:lang w:eastAsia="el-GR"/>
            <w14:ligatures w14:val="none"/>
          </w:rPr>
          <w:t>αστρολογίας</w:t>
        </w:r>
      </w:hyperlink>
      <w:r w:rsidRPr="00D7390B">
        <w:rPr>
          <w:rFonts w:eastAsia="Times New Roman" w:cs="Times New Roman"/>
          <w:color w:val="333333"/>
          <w:kern w:val="0"/>
          <w:szCs w:val="24"/>
          <w:lang w:eastAsia="el-GR"/>
          <w14:ligatures w14:val="none"/>
        </w:rPr>
        <w:t>, των </w:t>
      </w:r>
      <w:proofErr w:type="spellStart"/>
      <w:r w:rsidRPr="00D7390B">
        <w:rPr>
          <w:rFonts w:eastAsia="Times New Roman" w:cs="Times New Roman"/>
          <w:color w:val="333333"/>
          <w:kern w:val="0"/>
          <w:szCs w:val="24"/>
          <w:lang w:eastAsia="el-GR"/>
          <w14:ligatures w14:val="none"/>
        </w:rPr>
        <w:fldChar w:fldCharType="begin"/>
      </w:r>
      <w:r w:rsidRPr="00D7390B">
        <w:rPr>
          <w:rFonts w:eastAsia="Times New Roman" w:cs="Times New Roman"/>
          <w:color w:val="333333"/>
          <w:kern w:val="0"/>
          <w:szCs w:val="24"/>
          <w:lang w:eastAsia="el-GR"/>
          <w14:ligatures w14:val="none"/>
        </w:rPr>
        <w:instrText>HYPERLINK "https://el.wikipedia.org/wiki/%CE%95%CF%83%CF%89%CF%84%CE%B5%CF%81%CE%B9%CF%83%CE%BC%CF%8C%CF%82" \o "Εσωτερισμός"</w:instrText>
      </w:r>
      <w:r w:rsidRPr="00D7390B">
        <w:rPr>
          <w:rFonts w:eastAsia="Times New Roman" w:cs="Times New Roman"/>
          <w:color w:val="333333"/>
          <w:kern w:val="0"/>
          <w:szCs w:val="24"/>
          <w:lang w:eastAsia="el-GR"/>
          <w14:ligatures w14:val="none"/>
        </w:rPr>
      </w:r>
      <w:r w:rsidRPr="00D7390B">
        <w:rPr>
          <w:rFonts w:eastAsia="Times New Roman" w:cs="Times New Roman"/>
          <w:color w:val="333333"/>
          <w:kern w:val="0"/>
          <w:szCs w:val="24"/>
          <w:lang w:eastAsia="el-GR"/>
          <w14:ligatures w14:val="none"/>
        </w:rPr>
        <w:fldChar w:fldCharType="separate"/>
      </w:r>
      <w:r w:rsidRPr="00D7390B">
        <w:rPr>
          <w:rFonts w:eastAsia="Times New Roman" w:cs="Times New Roman"/>
          <w:color w:val="0000FF"/>
          <w:kern w:val="0"/>
          <w:szCs w:val="24"/>
          <w:u w:val="single"/>
          <w:lang w:eastAsia="el-GR"/>
          <w14:ligatures w14:val="none"/>
        </w:rPr>
        <w:t>εσωτεριστικών</w:t>
      </w:r>
      <w:proofErr w:type="spellEnd"/>
      <w:r w:rsidRPr="00D7390B">
        <w:rPr>
          <w:rFonts w:eastAsia="Times New Roman" w:cs="Times New Roman"/>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και γνωστικών κοινοτήτων και των στοιχείων του σημιτικού παγανισμού δημιούργησε ένα ιδιαίτερα </w:t>
      </w:r>
      <w:proofErr w:type="spellStart"/>
      <w:r w:rsidRPr="00D7390B">
        <w:rPr>
          <w:rFonts w:eastAsia="Times New Roman" w:cs="Times New Roman"/>
          <w:color w:val="333333"/>
          <w:kern w:val="0"/>
          <w:szCs w:val="24"/>
          <w:lang w:eastAsia="el-GR"/>
          <w14:ligatures w14:val="none"/>
        </w:rPr>
        <w:fldChar w:fldCharType="begin"/>
      </w:r>
      <w:r w:rsidRPr="00D7390B">
        <w:rPr>
          <w:rFonts w:eastAsia="Times New Roman" w:cs="Times New Roman"/>
          <w:color w:val="333333"/>
          <w:kern w:val="0"/>
          <w:szCs w:val="24"/>
          <w:lang w:eastAsia="el-GR"/>
          <w14:ligatures w14:val="none"/>
        </w:rPr>
        <w:instrText>HYPERLINK "https://el.wikipedia.org/wiki/%CE%A3%CF%85%CE%B3%CE%BA%CF%81%CE%B7%CF%84%CE%B9%CF%83%CE%BC%CF%8C%CF%82" \o "Συγκρητισμός"</w:instrText>
      </w:r>
      <w:r w:rsidRPr="00D7390B">
        <w:rPr>
          <w:rFonts w:eastAsia="Times New Roman" w:cs="Times New Roman"/>
          <w:color w:val="333333"/>
          <w:kern w:val="0"/>
          <w:szCs w:val="24"/>
          <w:lang w:eastAsia="el-GR"/>
          <w14:ligatures w14:val="none"/>
        </w:rPr>
      </w:r>
      <w:r w:rsidRPr="00D7390B">
        <w:rPr>
          <w:rFonts w:eastAsia="Times New Roman" w:cs="Times New Roman"/>
          <w:color w:val="333333"/>
          <w:kern w:val="0"/>
          <w:szCs w:val="24"/>
          <w:lang w:eastAsia="el-GR"/>
          <w14:ligatures w14:val="none"/>
        </w:rPr>
        <w:fldChar w:fldCharType="separate"/>
      </w:r>
      <w:r w:rsidRPr="00D7390B">
        <w:rPr>
          <w:rFonts w:eastAsia="Times New Roman" w:cs="Times New Roman"/>
          <w:color w:val="0000FF"/>
          <w:kern w:val="0"/>
          <w:szCs w:val="24"/>
          <w:u w:val="single"/>
          <w:lang w:eastAsia="el-GR"/>
          <w14:ligatures w14:val="none"/>
        </w:rPr>
        <w:t>συγκρητικό</w:t>
      </w:r>
      <w:proofErr w:type="spellEnd"/>
      <w:r w:rsidRPr="00D7390B">
        <w:rPr>
          <w:rFonts w:eastAsia="Times New Roman" w:cs="Times New Roman"/>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περιβάλλον. Επιπλέον, η έντονη και αυξανόμενη εξάπλωση του </w:t>
      </w:r>
      <w:hyperlink r:id="rId26" w:tooltip="Χριστιανισμός" w:history="1">
        <w:r w:rsidRPr="00D7390B">
          <w:rPr>
            <w:rFonts w:eastAsia="Times New Roman" w:cs="Times New Roman"/>
            <w:color w:val="0000FF"/>
            <w:kern w:val="0"/>
            <w:szCs w:val="24"/>
            <w:u w:val="single"/>
            <w:lang w:eastAsia="el-GR"/>
            <w14:ligatures w14:val="none"/>
          </w:rPr>
          <w:t>χριστιανικού</w:t>
        </w:r>
      </w:hyperlink>
      <w:r w:rsidRPr="00D7390B">
        <w:rPr>
          <w:rFonts w:eastAsia="Times New Roman" w:cs="Times New Roman"/>
          <w:color w:val="333333"/>
          <w:kern w:val="0"/>
          <w:szCs w:val="24"/>
          <w:lang w:eastAsia="el-GR"/>
          <w14:ligatures w14:val="none"/>
        </w:rPr>
        <w:t xml:space="preserve"> προσηλυτισμού που συμβίωνε με τον για αιώνες </w:t>
      </w:r>
      <w:proofErr w:type="spellStart"/>
      <w:r w:rsidRPr="00D7390B">
        <w:rPr>
          <w:rFonts w:eastAsia="Times New Roman" w:cs="Times New Roman"/>
          <w:color w:val="333333"/>
          <w:kern w:val="0"/>
          <w:szCs w:val="24"/>
          <w:lang w:eastAsia="el-GR"/>
          <w14:ligatures w14:val="none"/>
        </w:rPr>
        <w:t>προϋπάρχοντα</w:t>
      </w:r>
      <w:proofErr w:type="spellEnd"/>
      <w:r w:rsidRPr="00D7390B">
        <w:rPr>
          <w:rFonts w:eastAsia="Times New Roman" w:cs="Times New Roman"/>
          <w:color w:val="333333"/>
          <w:kern w:val="0"/>
          <w:szCs w:val="24"/>
          <w:lang w:eastAsia="el-GR"/>
          <w14:ligatures w14:val="none"/>
        </w:rPr>
        <w:t xml:space="preserve"> στην περιοχή </w:t>
      </w:r>
      <w:hyperlink r:id="rId27" w:tooltip="Ιουδαϊσμός" w:history="1">
        <w:r w:rsidRPr="00D7390B">
          <w:rPr>
            <w:rFonts w:eastAsia="Times New Roman" w:cs="Times New Roman"/>
            <w:color w:val="0000FF"/>
            <w:kern w:val="0"/>
            <w:szCs w:val="24"/>
            <w:u w:val="single"/>
            <w:lang w:eastAsia="el-GR"/>
            <w14:ligatures w14:val="none"/>
          </w:rPr>
          <w:t>ιουδαϊσμό</w:t>
        </w:r>
      </w:hyperlink>
      <w:r w:rsidRPr="00D7390B">
        <w:rPr>
          <w:rFonts w:eastAsia="Times New Roman" w:cs="Times New Roman"/>
          <w:color w:val="333333"/>
          <w:kern w:val="0"/>
          <w:szCs w:val="24"/>
          <w:lang w:eastAsia="el-GR"/>
          <w14:ligatures w14:val="none"/>
        </w:rPr>
        <w:t>, σε συνδυασμό με τον εξαπλωμένο </w:t>
      </w:r>
      <w:hyperlink r:id="rId28" w:tooltip="Βουδισμός" w:history="1">
        <w:r w:rsidRPr="00D7390B">
          <w:rPr>
            <w:rFonts w:eastAsia="Times New Roman" w:cs="Times New Roman"/>
            <w:color w:val="0000FF"/>
            <w:kern w:val="0"/>
            <w:szCs w:val="24"/>
            <w:u w:val="single"/>
            <w:lang w:eastAsia="el-GR"/>
            <w14:ligatures w14:val="none"/>
          </w:rPr>
          <w:t>βουδισμό</w:t>
        </w:r>
      </w:hyperlink>
      <w:r w:rsidRPr="00D7390B">
        <w:rPr>
          <w:rFonts w:eastAsia="Times New Roman" w:cs="Times New Roman"/>
          <w:color w:val="333333"/>
          <w:kern w:val="0"/>
          <w:szCs w:val="24"/>
          <w:lang w:eastAsia="el-GR"/>
          <w14:ligatures w14:val="none"/>
        </w:rPr>
        <w:t> που μετέφεραν τα μεγάλα καραβάνια από την </w:t>
      </w:r>
      <w:hyperlink r:id="rId29" w:tooltip="Ινδία" w:history="1">
        <w:r w:rsidRPr="00D7390B">
          <w:rPr>
            <w:rFonts w:eastAsia="Times New Roman" w:cs="Times New Roman"/>
            <w:color w:val="0000FF"/>
            <w:kern w:val="0"/>
            <w:szCs w:val="24"/>
            <w:u w:val="single"/>
            <w:lang w:eastAsia="el-GR"/>
            <w14:ligatures w14:val="none"/>
          </w:rPr>
          <w:t>Ινδία</w:t>
        </w:r>
      </w:hyperlink>
      <w:r w:rsidRPr="00D7390B">
        <w:rPr>
          <w:rFonts w:eastAsia="Times New Roman" w:cs="Times New Roman"/>
          <w:color w:val="333333"/>
          <w:kern w:val="0"/>
          <w:szCs w:val="24"/>
          <w:lang w:eastAsia="el-GR"/>
          <w14:ligatures w14:val="none"/>
        </w:rPr>
        <w:t> προς την Κεντρική </w:t>
      </w:r>
      <w:hyperlink r:id="rId30" w:tooltip="Ασία" w:history="1">
        <w:r w:rsidRPr="00D7390B">
          <w:rPr>
            <w:rFonts w:eastAsia="Times New Roman" w:cs="Times New Roman"/>
            <w:color w:val="0000FF"/>
            <w:kern w:val="0"/>
            <w:szCs w:val="24"/>
            <w:u w:val="single"/>
            <w:lang w:eastAsia="el-GR"/>
            <w14:ligatures w14:val="none"/>
          </w:rPr>
          <w:t>Ασία</w:t>
        </w:r>
      </w:hyperlink>
      <w:r w:rsidRPr="00D7390B">
        <w:rPr>
          <w:rFonts w:eastAsia="Times New Roman" w:cs="Times New Roman"/>
          <w:color w:val="333333"/>
          <w:kern w:val="0"/>
          <w:szCs w:val="24"/>
          <w:lang w:eastAsia="el-GR"/>
          <w14:ligatures w14:val="none"/>
        </w:rPr>
        <w:t>, προήγαγαν αυτό το κλίμα. Ο περσικός </w:t>
      </w:r>
      <w:hyperlink r:id="rId31" w:tooltip="Ζωροαστρισμός" w:history="1">
        <w:r w:rsidRPr="00D7390B">
          <w:rPr>
            <w:rFonts w:eastAsia="Times New Roman" w:cs="Times New Roman"/>
            <w:color w:val="0000FF"/>
            <w:kern w:val="0"/>
            <w:szCs w:val="24"/>
            <w:u w:val="single"/>
            <w:lang w:eastAsia="el-GR"/>
            <w14:ligatures w14:val="none"/>
          </w:rPr>
          <w:t>ζωροαστρισμός</w:t>
        </w:r>
      </w:hyperlink>
      <w:r w:rsidRPr="00D7390B">
        <w:rPr>
          <w:rFonts w:eastAsia="Times New Roman" w:cs="Times New Roman"/>
          <w:color w:val="333333"/>
          <w:kern w:val="0"/>
          <w:szCs w:val="24"/>
          <w:lang w:eastAsia="el-GR"/>
          <w14:ligatures w14:val="none"/>
        </w:rPr>
        <w:t> ασκούνταν από μια </w:t>
      </w:r>
      <w:hyperlink r:id="rId32" w:tooltip="Κάστα" w:history="1">
        <w:r w:rsidRPr="00D7390B">
          <w:rPr>
            <w:rFonts w:eastAsia="Times New Roman" w:cs="Times New Roman"/>
            <w:color w:val="0000FF"/>
            <w:kern w:val="0"/>
            <w:szCs w:val="24"/>
            <w:u w:val="single"/>
            <w:lang w:eastAsia="el-GR"/>
            <w14:ligatures w14:val="none"/>
          </w:rPr>
          <w:t>κάστα</w:t>
        </w:r>
      </w:hyperlink>
      <w:r w:rsidRPr="00D7390B">
        <w:rPr>
          <w:rFonts w:eastAsia="Times New Roman" w:cs="Times New Roman"/>
          <w:color w:val="333333"/>
          <w:kern w:val="0"/>
          <w:szCs w:val="24"/>
          <w:lang w:eastAsia="el-GR"/>
          <w14:ligatures w14:val="none"/>
        </w:rPr>
        <w:t> </w:t>
      </w:r>
      <w:hyperlink r:id="rId33" w:tooltip="Μάγοι (Ζωροαστρισμός) (δεν έχει γραφτεί ακόμα)" w:history="1">
        <w:r w:rsidRPr="00D7390B">
          <w:rPr>
            <w:rFonts w:eastAsia="Times New Roman" w:cs="Times New Roman"/>
            <w:color w:val="0000FF"/>
            <w:kern w:val="0"/>
            <w:szCs w:val="24"/>
            <w:u w:val="single"/>
            <w:lang w:eastAsia="el-GR"/>
            <w14:ligatures w14:val="none"/>
          </w:rPr>
          <w:t>μάγων</w:t>
        </w:r>
      </w:hyperlink>
      <w:r w:rsidRPr="00D7390B">
        <w:rPr>
          <w:rFonts w:eastAsia="Times New Roman" w:cs="Times New Roman"/>
          <w:color w:val="333333"/>
          <w:kern w:val="0"/>
          <w:szCs w:val="24"/>
          <w:lang w:eastAsia="el-GR"/>
          <w14:ligatures w14:val="none"/>
        </w:rPr>
        <w:t>, η οποία προωθούσε αυτό το αριστοκρατικό περιβάλλον και αναδεικνυόταν έτσι όλο και περισσότερο.</w:t>
      </w:r>
    </w:p>
    <w:p w14:paraId="374E71D8" w14:textId="77777777" w:rsidR="00D7390B" w:rsidRPr="00D7390B" w:rsidRDefault="00D7390B" w:rsidP="00D7390B">
      <w:pPr>
        <w:shd w:val="clear" w:color="auto" w:fill="FFFFFF" w:themeFill="background1"/>
        <w:spacing w:before="100" w:beforeAutospacing="1" w:after="100" w:afterAutospacing="1" w:line="240" w:lineRule="auto"/>
        <w:jc w:val="both"/>
        <w:outlineLvl w:val="2"/>
        <w:rPr>
          <w:rFonts w:eastAsia="Times New Roman" w:cs="Times New Roman"/>
          <w:b/>
          <w:bCs/>
          <w:color w:val="333333"/>
          <w:kern w:val="0"/>
          <w:szCs w:val="24"/>
          <w:lang w:eastAsia="el-GR"/>
          <w14:ligatures w14:val="none"/>
        </w:rPr>
      </w:pPr>
      <w:r w:rsidRPr="00D7390B">
        <w:rPr>
          <w:rFonts w:eastAsia="Times New Roman" w:cs="Times New Roman"/>
          <w:b/>
          <w:bCs/>
          <w:color w:val="333333"/>
          <w:kern w:val="0"/>
          <w:szCs w:val="24"/>
          <w:lang w:eastAsia="el-GR"/>
          <w14:ligatures w14:val="none"/>
        </w:rPr>
        <w:t>Διδασκαλία</w:t>
      </w:r>
    </w:p>
    <w:p w14:paraId="57724681"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Όταν ο άρχοντας Μάνης ασπάστηκε το χριστιανισμό, ο οποίος περιλάμβανε ισχυρά στοιχεία ιουδαϊσμού, τον ανέμειξε με </w:t>
      </w:r>
      <w:hyperlink r:id="rId34" w:tooltip="Ινδουισμός" w:history="1">
        <w:r w:rsidRPr="00D7390B">
          <w:rPr>
            <w:rFonts w:eastAsia="Times New Roman" w:cs="Times New Roman"/>
            <w:color w:val="0000FF"/>
            <w:kern w:val="0"/>
            <w:szCs w:val="24"/>
            <w:u w:val="single"/>
            <w:lang w:eastAsia="el-GR"/>
            <w14:ligatures w14:val="none"/>
          </w:rPr>
          <w:t>ινδουιστικές</w:t>
        </w:r>
      </w:hyperlink>
      <w:r w:rsidRPr="00D7390B">
        <w:rPr>
          <w:rFonts w:eastAsia="Times New Roman" w:cs="Times New Roman"/>
          <w:color w:val="333333"/>
          <w:kern w:val="0"/>
          <w:szCs w:val="24"/>
          <w:lang w:eastAsia="el-GR"/>
          <w14:ligatures w14:val="none"/>
        </w:rPr>
        <w:t xml:space="preserve">, ζωροαστρικές και βουδιστικές παραδόσεις, δημιουργώντας μια θρησκεία με οικουμενικό χαρακτήρα. Η γέννησή του σε μια </w:t>
      </w:r>
      <w:proofErr w:type="spellStart"/>
      <w:r w:rsidRPr="00D7390B">
        <w:rPr>
          <w:rFonts w:eastAsia="Times New Roman" w:cs="Times New Roman"/>
          <w:color w:val="333333"/>
          <w:kern w:val="0"/>
          <w:szCs w:val="24"/>
          <w:lang w:eastAsia="el-GR"/>
          <w14:ligatures w14:val="none"/>
        </w:rPr>
        <w:t>ιουδαιοχριστιανική</w:t>
      </w:r>
      <w:proofErr w:type="spellEnd"/>
      <w:r w:rsidRPr="00D7390B">
        <w:rPr>
          <w:rFonts w:eastAsia="Times New Roman" w:cs="Times New Roman"/>
          <w:color w:val="333333"/>
          <w:kern w:val="0"/>
          <w:szCs w:val="24"/>
          <w:lang w:eastAsia="el-GR"/>
          <w14:ligatures w14:val="none"/>
        </w:rPr>
        <w:t xml:space="preserve"> κοινότητα </w:t>
      </w:r>
      <w:proofErr w:type="spellStart"/>
      <w:r w:rsidRPr="00D7390B">
        <w:rPr>
          <w:rFonts w:eastAsia="Times New Roman" w:cs="Times New Roman"/>
          <w:color w:val="333333"/>
          <w:kern w:val="0"/>
          <w:szCs w:val="24"/>
          <w:lang w:eastAsia="el-GR"/>
          <w14:ligatures w14:val="none"/>
        </w:rPr>
        <w:fldChar w:fldCharType="begin"/>
      </w:r>
      <w:r w:rsidRPr="00D7390B">
        <w:rPr>
          <w:rFonts w:eastAsia="Times New Roman" w:cs="Times New Roman"/>
          <w:color w:val="333333"/>
          <w:kern w:val="0"/>
          <w:szCs w:val="24"/>
          <w:lang w:eastAsia="el-GR"/>
          <w14:ligatures w14:val="none"/>
        </w:rPr>
        <w:instrText>HYPERLINK "https://el.wikipedia.org/w/index.php?title=%CE%95%CE%BB%CE%BA%CE%B1%CF%83%CE%B1%CE%90%CF%83%CE%BC%CF%8C%CF%82&amp;action=edit&amp;redlink=1" \o "Ελκασαΐσμός (δεν έχει γραφτεί ακόμα)"</w:instrText>
      </w:r>
      <w:r w:rsidRPr="00D7390B">
        <w:rPr>
          <w:rFonts w:eastAsia="Times New Roman" w:cs="Times New Roman"/>
          <w:color w:val="333333"/>
          <w:kern w:val="0"/>
          <w:szCs w:val="24"/>
          <w:lang w:eastAsia="el-GR"/>
          <w14:ligatures w14:val="none"/>
        </w:rPr>
      </w:r>
      <w:r w:rsidRPr="00D7390B">
        <w:rPr>
          <w:rFonts w:eastAsia="Times New Roman" w:cs="Times New Roman"/>
          <w:color w:val="333333"/>
          <w:kern w:val="0"/>
          <w:szCs w:val="24"/>
          <w:lang w:eastAsia="el-GR"/>
          <w14:ligatures w14:val="none"/>
        </w:rPr>
        <w:fldChar w:fldCharType="separate"/>
      </w:r>
      <w:r w:rsidRPr="00D7390B">
        <w:rPr>
          <w:rFonts w:eastAsia="Times New Roman" w:cs="Times New Roman"/>
          <w:color w:val="0000FF"/>
          <w:kern w:val="0"/>
          <w:szCs w:val="24"/>
          <w:u w:val="single"/>
          <w:lang w:eastAsia="el-GR"/>
          <w14:ligatures w14:val="none"/>
        </w:rPr>
        <w:t>Ελκασαϊτών</w:t>
      </w:r>
      <w:proofErr w:type="spellEnd"/>
      <w:r w:rsidRPr="00D7390B">
        <w:rPr>
          <w:rFonts w:eastAsia="Times New Roman" w:cs="Times New Roman"/>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w:t>
      </w:r>
      <w:proofErr w:type="spellStart"/>
      <w:r w:rsidRPr="00D7390B">
        <w:rPr>
          <w:rFonts w:eastAsia="Times New Roman" w:cs="Times New Roman"/>
          <w:color w:val="333333"/>
          <w:kern w:val="0"/>
          <w:szCs w:val="24"/>
          <w:lang w:eastAsia="el-GR"/>
          <w14:ligatures w14:val="none"/>
        </w:rPr>
        <w:t>Ελκεσσαίων</w:t>
      </w:r>
      <w:proofErr w:type="spellEnd"/>
      <w:r w:rsidRPr="00D7390B">
        <w:rPr>
          <w:rFonts w:eastAsia="Times New Roman" w:cs="Times New Roman"/>
          <w:color w:val="333333"/>
          <w:kern w:val="0"/>
          <w:szCs w:val="24"/>
          <w:lang w:eastAsia="el-GR"/>
          <w14:ligatures w14:val="none"/>
        </w:rPr>
        <w:t>) σήμαινε, επίσης, την ενσωμάτωση στη διδασκαλία του </w:t>
      </w:r>
      <w:proofErr w:type="spellStart"/>
      <w:r w:rsidRPr="00D7390B">
        <w:rPr>
          <w:rFonts w:eastAsia="Times New Roman" w:cs="Times New Roman"/>
          <w:color w:val="333333"/>
          <w:kern w:val="0"/>
          <w:szCs w:val="24"/>
          <w:lang w:eastAsia="el-GR"/>
          <w14:ligatures w14:val="none"/>
        </w:rPr>
        <w:fldChar w:fldCharType="begin"/>
      </w:r>
      <w:r w:rsidRPr="00D7390B">
        <w:rPr>
          <w:rFonts w:eastAsia="Times New Roman" w:cs="Times New Roman"/>
          <w:color w:val="333333"/>
          <w:kern w:val="0"/>
          <w:szCs w:val="24"/>
          <w:lang w:eastAsia="el-GR"/>
          <w14:ligatures w14:val="none"/>
        </w:rPr>
        <w:instrText>HYPERLINK "https://el.wikipedia.org/w/index.php?title=%CE%9C%CE%B1%CE%BD%CE%B4%CE%B1%CF%8A%CF%83%CE%BC%CF%8C%CF%82&amp;action=edit&amp;redlink=1" \o "Μανδαϊσμός (δεν έχει γραφτεί ακόμα)"</w:instrText>
      </w:r>
      <w:r w:rsidRPr="00D7390B">
        <w:rPr>
          <w:rFonts w:eastAsia="Times New Roman" w:cs="Times New Roman"/>
          <w:color w:val="333333"/>
          <w:kern w:val="0"/>
          <w:szCs w:val="24"/>
          <w:lang w:eastAsia="el-GR"/>
          <w14:ligatures w14:val="none"/>
        </w:rPr>
      </w:r>
      <w:r w:rsidRPr="00D7390B">
        <w:rPr>
          <w:rFonts w:eastAsia="Times New Roman" w:cs="Times New Roman"/>
          <w:color w:val="333333"/>
          <w:kern w:val="0"/>
          <w:szCs w:val="24"/>
          <w:lang w:eastAsia="el-GR"/>
          <w14:ligatures w14:val="none"/>
        </w:rPr>
        <w:fldChar w:fldCharType="separate"/>
      </w:r>
      <w:r w:rsidRPr="00D7390B">
        <w:rPr>
          <w:rFonts w:eastAsia="Times New Roman" w:cs="Times New Roman"/>
          <w:color w:val="0000FF"/>
          <w:kern w:val="0"/>
          <w:szCs w:val="24"/>
          <w:u w:val="single"/>
          <w:lang w:eastAsia="el-GR"/>
          <w14:ligatures w14:val="none"/>
        </w:rPr>
        <w:t>μανδαϊκών</w:t>
      </w:r>
      <w:proofErr w:type="spellEnd"/>
      <w:r w:rsidRPr="00D7390B">
        <w:rPr>
          <w:rFonts w:eastAsia="Times New Roman" w:cs="Times New Roman"/>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xml:space="preserve"> στοιχείων. Κύρια χαρακτηριστικά γνωρίσματα του </w:t>
      </w:r>
      <w:proofErr w:type="spellStart"/>
      <w:r w:rsidRPr="00D7390B">
        <w:rPr>
          <w:rFonts w:eastAsia="Times New Roman" w:cs="Times New Roman"/>
          <w:color w:val="333333"/>
          <w:kern w:val="0"/>
          <w:szCs w:val="24"/>
          <w:lang w:eastAsia="el-GR"/>
          <w14:ligatures w14:val="none"/>
        </w:rPr>
        <w:t>μανιχαϊσμού</w:t>
      </w:r>
      <w:proofErr w:type="spellEnd"/>
      <w:r w:rsidRPr="00D7390B">
        <w:rPr>
          <w:rFonts w:eastAsia="Times New Roman" w:cs="Times New Roman"/>
          <w:color w:val="333333"/>
          <w:kern w:val="0"/>
          <w:szCs w:val="24"/>
          <w:lang w:eastAsia="el-GR"/>
          <w14:ligatures w14:val="none"/>
        </w:rPr>
        <w:t xml:space="preserve"> ήταν η ενσωμάτωση </w:t>
      </w:r>
      <w:hyperlink r:id="rId35" w:tooltip="Γνωστικισμός" w:history="1">
        <w:r w:rsidRPr="00D7390B">
          <w:rPr>
            <w:rFonts w:eastAsia="Times New Roman" w:cs="Times New Roman"/>
            <w:color w:val="0000FF"/>
            <w:kern w:val="0"/>
            <w:szCs w:val="24"/>
            <w:u w:val="single"/>
            <w:lang w:eastAsia="el-GR"/>
            <w14:ligatures w14:val="none"/>
          </w:rPr>
          <w:t>γνωστικών</w:t>
        </w:r>
      </w:hyperlink>
      <w:r w:rsidRPr="00D7390B">
        <w:rPr>
          <w:rFonts w:eastAsia="Times New Roman" w:cs="Times New Roman"/>
          <w:color w:val="333333"/>
          <w:kern w:val="0"/>
          <w:szCs w:val="24"/>
          <w:lang w:eastAsia="el-GR"/>
          <w14:ligatures w14:val="none"/>
        </w:rPr>
        <w:t> στοιχείων, όπως η αληθής </w:t>
      </w:r>
      <w:hyperlink r:id="rId36" w:tooltip="Γνώση" w:history="1">
        <w:r w:rsidRPr="00D7390B">
          <w:rPr>
            <w:rFonts w:eastAsia="Times New Roman" w:cs="Times New Roman"/>
            <w:color w:val="0000FF"/>
            <w:kern w:val="0"/>
            <w:szCs w:val="24"/>
            <w:u w:val="single"/>
            <w:lang w:eastAsia="el-GR"/>
            <w14:ligatures w14:val="none"/>
          </w:rPr>
          <w:t>γνώση</w:t>
        </w:r>
      </w:hyperlink>
      <w:r w:rsidRPr="00D7390B">
        <w:rPr>
          <w:rFonts w:eastAsia="Times New Roman" w:cs="Times New Roman"/>
          <w:color w:val="333333"/>
          <w:kern w:val="0"/>
          <w:szCs w:val="24"/>
          <w:lang w:eastAsia="el-GR"/>
          <w14:ligatures w14:val="none"/>
        </w:rPr>
        <w:t> ως μόνη οδός </w:t>
      </w:r>
      <w:hyperlink r:id="rId37" w:tooltip="Σωτηρία" w:history="1">
        <w:r w:rsidRPr="00D7390B">
          <w:rPr>
            <w:rFonts w:eastAsia="Times New Roman" w:cs="Times New Roman"/>
            <w:color w:val="0000FF"/>
            <w:kern w:val="0"/>
            <w:szCs w:val="24"/>
            <w:u w:val="single"/>
            <w:lang w:eastAsia="el-GR"/>
            <w14:ligatures w14:val="none"/>
          </w:rPr>
          <w:t>σωτηρίας</w:t>
        </w:r>
      </w:hyperlink>
      <w:r w:rsidRPr="00D7390B">
        <w:rPr>
          <w:rFonts w:eastAsia="Times New Roman" w:cs="Times New Roman"/>
          <w:color w:val="333333"/>
          <w:kern w:val="0"/>
          <w:szCs w:val="24"/>
          <w:lang w:eastAsia="el-GR"/>
          <w14:ligatures w14:val="none"/>
        </w:rPr>
        <w:t> του ανθρώπου, ο </w:t>
      </w:r>
      <w:hyperlink r:id="rId38" w:tooltip="Δυϊσμός" w:history="1">
        <w:r w:rsidRPr="00D7390B">
          <w:rPr>
            <w:rFonts w:eastAsia="Times New Roman" w:cs="Times New Roman"/>
            <w:color w:val="0000FF"/>
            <w:kern w:val="0"/>
            <w:szCs w:val="24"/>
            <w:u w:val="single"/>
            <w:lang w:eastAsia="el-GR"/>
            <w14:ligatures w14:val="none"/>
          </w:rPr>
          <w:t>δυϊσμός</w:t>
        </w:r>
      </w:hyperlink>
      <w:r w:rsidRPr="00D7390B">
        <w:rPr>
          <w:rFonts w:eastAsia="Times New Roman" w:cs="Times New Roman"/>
          <w:color w:val="333333"/>
          <w:kern w:val="0"/>
          <w:szCs w:val="24"/>
          <w:lang w:eastAsia="el-GR"/>
          <w14:ligatures w14:val="none"/>
        </w:rPr>
        <w:t xml:space="preserve"> της οντολογίας (φως-σκότος, καλό-κακό, ύλη-πνεύμα) και ο πεσιμισμός στην ανθρωπολογία δηλαδή απαισιοδοξία, αίσθηση του τραγικού στοιχείου της ζωής, μετεμψύχωση. Η </w:t>
      </w:r>
      <w:proofErr w:type="spellStart"/>
      <w:r w:rsidRPr="00D7390B">
        <w:rPr>
          <w:rFonts w:eastAsia="Times New Roman" w:cs="Times New Roman"/>
          <w:color w:val="333333"/>
          <w:kern w:val="0"/>
          <w:szCs w:val="24"/>
          <w:lang w:eastAsia="el-GR"/>
          <w14:ligatures w14:val="none"/>
        </w:rPr>
        <w:t>δυϊστική</w:t>
      </w:r>
      <w:proofErr w:type="spellEnd"/>
      <w:r w:rsidRPr="00D7390B">
        <w:rPr>
          <w:rFonts w:eastAsia="Times New Roman" w:cs="Times New Roman"/>
          <w:color w:val="333333"/>
          <w:kern w:val="0"/>
          <w:szCs w:val="24"/>
          <w:lang w:eastAsia="el-GR"/>
          <w14:ligatures w14:val="none"/>
        </w:rPr>
        <w:t xml:space="preserve"> αντίληψη αποτελεί το πιο αναγνωρίσιμο χαρακτηριστικό του </w:t>
      </w:r>
      <w:proofErr w:type="spellStart"/>
      <w:r w:rsidRPr="00D7390B">
        <w:rPr>
          <w:rFonts w:eastAsia="Times New Roman" w:cs="Times New Roman"/>
          <w:color w:val="333333"/>
          <w:kern w:val="0"/>
          <w:szCs w:val="24"/>
          <w:lang w:eastAsia="el-GR"/>
          <w14:ligatures w14:val="none"/>
        </w:rPr>
        <w:t>μανιχαϊσμού</w:t>
      </w:r>
      <w:proofErr w:type="spellEnd"/>
      <w:r w:rsidRPr="00D7390B">
        <w:rPr>
          <w:rFonts w:eastAsia="Times New Roman" w:cs="Times New Roman"/>
          <w:color w:val="333333"/>
          <w:kern w:val="0"/>
          <w:szCs w:val="24"/>
          <w:lang w:eastAsia="el-GR"/>
          <w14:ligatures w14:val="none"/>
        </w:rPr>
        <w:t xml:space="preserve">. Οι </w:t>
      </w:r>
      <w:proofErr w:type="spellStart"/>
      <w:r w:rsidRPr="00D7390B">
        <w:rPr>
          <w:rFonts w:eastAsia="Times New Roman" w:cs="Times New Roman"/>
          <w:color w:val="333333"/>
          <w:kern w:val="0"/>
          <w:szCs w:val="24"/>
          <w:lang w:eastAsia="el-GR"/>
          <w14:ligatures w14:val="none"/>
        </w:rPr>
        <w:t>μανιχαίοι</w:t>
      </w:r>
      <w:proofErr w:type="spellEnd"/>
      <w:r w:rsidRPr="00D7390B">
        <w:rPr>
          <w:rFonts w:eastAsia="Times New Roman" w:cs="Times New Roman"/>
          <w:color w:val="333333"/>
          <w:kern w:val="0"/>
          <w:szCs w:val="24"/>
          <w:lang w:eastAsia="el-GR"/>
          <w14:ligatures w14:val="none"/>
        </w:rPr>
        <w:t xml:space="preserve"> έτρεφαν </w:t>
      </w:r>
      <w:proofErr w:type="spellStart"/>
      <w:r w:rsidRPr="00D7390B">
        <w:rPr>
          <w:rFonts w:eastAsia="Times New Roman" w:cs="Times New Roman"/>
          <w:color w:val="333333"/>
          <w:kern w:val="0"/>
          <w:szCs w:val="24"/>
          <w:lang w:eastAsia="el-GR"/>
          <w14:ligatures w14:val="none"/>
        </w:rPr>
        <w:t>αντιιουδαϊστικά</w:t>
      </w:r>
      <w:proofErr w:type="spellEnd"/>
      <w:r w:rsidRPr="00D7390B">
        <w:rPr>
          <w:rFonts w:eastAsia="Times New Roman" w:cs="Times New Roman"/>
          <w:color w:val="333333"/>
          <w:kern w:val="0"/>
          <w:szCs w:val="24"/>
          <w:lang w:eastAsia="el-GR"/>
          <w14:ligatures w14:val="none"/>
        </w:rPr>
        <w:t xml:space="preserve"> αισθήματα αλλά ταυτόχρονα </w:t>
      </w:r>
      <w:proofErr w:type="spellStart"/>
      <w:r w:rsidRPr="00D7390B">
        <w:rPr>
          <w:rFonts w:eastAsia="Times New Roman" w:cs="Times New Roman"/>
          <w:color w:val="333333"/>
          <w:kern w:val="0"/>
          <w:szCs w:val="24"/>
          <w:lang w:eastAsia="el-GR"/>
          <w14:ligatures w14:val="none"/>
        </w:rPr>
        <w:t>καταφέρονταν</w:t>
      </w:r>
      <w:proofErr w:type="spellEnd"/>
      <w:r w:rsidRPr="00D7390B">
        <w:rPr>
          <w:rFonts w:eastAsia="Times New Roman" w:cs="Times New Roman"/>
          <w:color w:val="333333"/>
          <w:kern w:val="0"/>
          <w:szCs w:val="24"/>
          <w:lang w:eastAsia="el-GR"/>
          <w14:ligatures w14:val="none"/>
        </w:rPr>
        <w:t xml:space="preserve"> εναντίον της ελληνορωμαϊκής </w:t>
      </w:r>
      <w:hyperlink r:id="rId39" w:tooltip="Φιλοσοφία" w:history="1">
        <w:r w:rsidRPr="00D7390B">
          <w:rPr>
            <w:rFonts w:eastAsia="Times New Roman" w:cs="Times New Roman"/>
            <w:color w:val="0000FF"/>
            <w:kern w:val="0"/>
            <w:szCs w:val="24"/>
            <w:u w:val="single"/>
            <w:lang w:eastAsia="el-GR"/>
            <w14:ligatures w14:val="none"/>
          </w:rPr>
          <w:t>φιλοσοφίας</w:t>
        </w:r>
      </w:hyperlink>
      <w:r w:rsidRPr="00D7390B">
        <w:rPr>
          <w:rFonts w:eastAsia="Times New Roman" w:cs="Times New Roman"/>
          <w:color w:val="333333"/>
          <w:kern w:val="0"/>
          <w:szCs w:val="24"/>
          <w:lang w:eastAsia="el-GR"/>
          <w14:ligatures w14:val="none"/>
        </w:rPr>
        <w:t>.</w:t>
      </w:r>
    </w:p>
    <w:p w14:paraId="5607B74D"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Ο Μάνης δίδασκε ότι, ως ο αγωγός της αληθινής γνώσης, ήταν ο μέγιστος των προφητών και αποτελούσε την υπέρτατη αποκάλυψη, ο οποίος στάλθηκε από το </w:t>
      </w:r>
      <w:hyperlink r:id="rId40" w:tooltip="Άγιο Πνεύμα" w:history="1">
        <w:r w:rsidRPr="00D7390B">
          <w:rPr>
            <w:rFonts w:eastAsia="Times New Roman" w:cs="Times New Roman"/>
            <w:color w:val="0000FF"/>
            <w:kern w:val="0"/>
            <w:szCs w:val="24"/>
            <w:u w:val="single"/>
            <w:lang w:eastAsia="el-GR"/>
            <w14:ligatures w14:val="none"/>
          </w:rPr>
          <w:t>Άγιο Πνεύμα</w:t>
        </w:r>
      </w:hyperlink>
      <w:r w:rsidRPr="00D7390B">
        <w:rPr>
          <w:rFonts w:eastAsia="Times New Roman" w:cs="Times New Roman"/>
          <w:color w:val="333333"/>
          <w:kern w:val="0"/>
          <w:szCs w:val="24"/>
          <w:lang w:eastAsia="el-GR"/>
          <w14:ligatures w14:val="none"/>
        </w:rPr>
        <w:t>, μετά τους διωγμούς και τις αποτυχίες των προκατόχων του —κυρίως του </w:t>
      </w:r>
      <w:hyperlink r:id="rId41" w:tooltip="Ζαρατούστρα" w:history="1">
        <w:r w:rsidRPr="00D7390B">
          <w:rPr>
            <w:rFonts w:eastAsia="Times New Roman" w:cs="Times New Roman"/>
            <w:color w:val="0000FF"/>
            <w:kern w:val="0"/>
            <w:szCs w:val="24"/>
            <w:u w:val="single"/>
            <w:lang w:eastAsia="el-GR"/>
            <w14:ligatures w14:val="none"/>
          </w:rPr>
          <w:t>Ζαρατούστρα</w:t>
        </w:r>
      </w:hyperlink>
      <w:r w:rsidRPr="00D7390B">
        <w:rPr>
          <w:rFonts w:eastAsia="Times New Roman" w:cs="Times New Roman"/>
          <w:color w:val="333333"/>
          <w:kern w:val="0"/>
          <w:szCs w:val="24"/>
          <w:lang w:eastAsia="el-GR"/>
          <w14:ligatures w14:val="none"/>
        </w:rPr>
        <w:t>, του </w:t>
      </w:r>
      <w:hyperlink r:id="rId42" w:tooltip="Σιντάρτα Γκαουτάμα" w:history="1">
        <w:r w:rsidRPr="00D7390B">
          <w:rPr>
            <w:rFonts w:eastAsia="Times New Roman" w:cs="Times New Roman"/>
            <w:color w:val="0000FF"/>
            <w:kern w:val="0"/>
            <w:szCs w:val="24"/>
            <w:u w:val="single"/>
            <w:lang w:eastAsia="el-GR"/>
            <w14:ligatures w14:val="none"/>
          </w:rPr>
          <w:t>Βούδα</w:t>
        </w:r>
      </w:hyperlink>
      <w:r w:rsidRPr="00D7390B">
        <w:rPr>
          <w:rFonts w:eastAsia="Times New Roman" w:cs="Times New Roman"/>
          <w:color w:val="333333"/>
          <w:kern w:val="0"/>
          <w:szCs w:val="24"/>
          <w:lang w:eastAsia="el-GR"/>
          <w14:ligatures w14:val="none"/>
        </w:rPr>
        <w:t> και του </w:t>
      </w:r>
      <w:hyperlink r:id="rId43" w:tooltip="Ιησούς Χριστός" w:history="1">
        <w:r w:rsidRPr="00D7390B">
          <w:rPr>
            <w:rFonts w:eastAsia="Times New Roman" w:cs="Times New Roman"/>
            <w:color w:val="0000FF"/>
            <w:kern w:val="0"/>
            <w:szCs w:val="24"/>
            <w:u w:val="single"/>
            <w:lang w:eastAsia="el-GR"/>
            <w14:ligatures w14:val="none"/>
          </w:rPr>
          <w:t>Ιησού</w:t>
        </w:r>
      </w:hyperlink>
      <w:r w:rsidRPr="00D7390B">
        <w:rPr>
          <w:rFonts w:eastAsia="Times New Roman" w:cs="Times New Roman"/>
          <w:color w:val="333333"/>
          <w:kern w:val="0"/>
          <w:szCs w:val="24"/>
          <w:lang w:eastAsia="el-GR"/>
          <w14:ligatures w14:val="none"/>
        </w:rPr>
        <w:t xml:space="preserve">— για να εγκαθιδρύσει την Εκκλησία των τελευταίων ημερών, την Εκκλησία του Φωτός, και για να παράσχει την οριστική αποκάλυψη που θα διαφώτιζε όλους τους λαούς. </w:t>
      </w:r>
      <w:r w:rsidRPr="00D7390B">
        <w:rPr>
          <w:rFonts w:eastAsia="Times New Roman" w:cs="Times New Roman"/>
          <w:color w:val="333333"/>
          <w:kern w:val="0"/>
          <w:szCs w:val="24"/>
          <w:lang w:eastAsia="el-GR"/>
          <w14:ligatures w14:val="none"/>
        </w:rPr>
        <w:lastRenderedPageBreak/>
        <w:t>Σύμφωνα με το Μάνη, το ανθρώπινο </w:t>
      </w:r>
      <w:hyperlink r:id="rId44" w:tooltip="Πνεύμα" w:history="1">
        <w:r w:rsidRPr="00D7390B">
          <w:rPr>
            <w:rFonts w:eastAsia="Times New Roman" w:cs="Times New Roman"/>
            <w:color w:val="0000FF"/>
            <w:kern w:val="0"/>
            <w:szCs w:val="24"/>
            <w:u w:val="single"/>
            <w:lang w:eastAsia="el-GR"/>
            <w14:ligatures w14:val="none"/>
          </w:rPr>
          <w:t>πνεύμα</w:t>
        </w:r>
      </w:hyperlink>
      <w:r w:rsidRPr="00D7390B">
        <w:rPr>
          <w:rFonts w:eastAsia="Times New Roman" w:cs="Times New Roman"/>
          <w:color w:val="333333"/>
          <w:kern w:val="0"/>
          <w:szCs w:val="24"/>
          <w:lang w:eastAsia="el-GR"/>
          <w14:ligatures w14:val="none"/>
        </w:rPr>
        <w:t>, δηλαδή μια σπίθα που προέρχεται από το θεϊκό φως και παραμένει αιχμάλωτη από την </w:t>
      </w:r>
      <w:hyperlink r:id="rId45" w:tooltip="Ύλη" w:history="1">
        <w:r w:rsidRPr="00D7390B">
          <w:rPr>
            <w:rFonts w:eastAsia="Times New Roman" w:cs="Times New Roman"/>
            <w:color w:val="0000FF"/>
            <w:kern w:val="0"/>
            <w:szCs w:val="24"/>
            <w:u w:val="single"/>
            <w:lang w:eastAsia="el-GR"/>
            <w14:ligatures w14:val="none"/>
          </w:rPr>
          <w:t>ύλη</w:t>
        </w:r>
      </w:hyperlink>
      <w:r w:rsidRPr="00D7390B">
        <w:rPr>
          <w:rFonts w:eastAsia="Times New Roman" w:cs="Times New Roman"/>
          <w:color w:val="333333"/>
          <w:kern w:val="0"/>
          <w:szCs w:val="24"/>
          <w:lang w:eastAsia="el-GR"/>
          <w14:ligatures w14:val="none"/>
        </w:rPr>
        <w:t>, θα πρέπει να διαχωριστεί από το σκοτάδι του σώματος έτσι ώστε να επιστρέψει στη </w:t>
      </w:r>
      <w:hyperlink r:id="rId46" w:tooltip="Μεταφυσική" w:history="1">
        <w:r w:rsidRPr="00D7390B">
          <w:rPr>
            <w:rFonts w:eastAsia="Times New Roman" w:cs="Times New Roman"/>
            <w:color w:val="0000FF"/>
            <w:kern w:val="0"/>
            <w:szCs w:val="24"/>
            <w:u w:val="single"/>
            <w:lang w:eastAsia="el-GR"/>
            <w14:ligatures w14:val="none"/>
          </w:rPr>
          <w:t>μεταφυσικά</w:t>
        </w:r>
      </w:hyperlink>
      <w:r w:rsidRPr="00D7390B">
        <w:rPr>
          <w:rFonts w:eastAsia="Times New Roman" w:cs="Times New Roman"/>
          <w:color w:val="333333"/>
          <w:kern w:val="0"/>
          <w:szCs w:val="24"/>
          <w:lang w:eastAsia="el-GR"/>
          <w14:ligatures w14:val="none"/>
        </w:rPr>
        <w:t xml:space="preserve"> ανώτερη επικράτεια του θείου φωτός από όπου προέρχεται. Επομένως ο στόχος του </w:t>
      </w:r>
      <w:proofErr w:type="spellStart"/>
      <w:r w:rsidRPr="00D7390B">
        <w:rPr>
          <w:rFonts w:eastAsia="Times New Roman" w:cs="Times New Roman"/>
          <w:color w:val="333333"/>
          <w:kern w:val="0"/>
          <w:szCs w:val="24"/>
          <w:lang w:eastAsia="el-GR"/>
          <w14:ligatures w14:val="none"/>
        </w:rPr>
        <w:t>μανιχαϊσμού</w:t>
      </w:r>
      <w:proofErr w:type="spellEnd"/>
      <w:r w:rsidRPr="00D7390B">
        <w:rPr>
          <w:rFonts w:eastAsia="Times New Roman" w:cs="Times New Roman"/>
          <w:color w:val="333333"/>
          <w:kern w:val="0"/>
          <w:szCs w:val="24"/>
          <w:lang w:eastAsia="el-GR"/>
          <w14:ligatures w14:val="none"/>
        </w:rPr>
        <w:t xml:space="preserve"> ήταν καθαρά </w:t>
      </w:r>
      <w:hyperlink r:id="rId47" w:tooltip="Μυστικισμός" w:history="1">
        <w:r w:rsidRPr="00D7390B">
          <w:rPr>
            <w:rFonts w:eastAsia="Times New Roman" w:cs="Times New Roman"/>
            <w:color w:val="0000FF"/>
            <w:kern w:val="0"/>
            <w:szCs w:val="24"/>
            <w:u w:val="single"/>
            <w:lang w:eastAsia="el-GR"/>
            <w14:ligatures w14:val="none"/>
          </w:rPr>
          <w:t>μυστικιστικός</w:t>
        </w:r>
      </w:hyperlink>
      <w:r w:rsidRPr="00D7390B">
        <w:rPr>
          <w:rFonts w:eastAsia="Times New Roman" w:cs="Times New Roman"/>
          <w:color w:val="333333"/>
          <w:kern w:val="0"/>
          <w:szCs w:val="24"/>
          <w:lang w:eastAsia="el-GR"/>
          <w14:ligatures w14:val="none"/>
        </w:rPr>
        <w:t>.</w:t>
      </w:r>
    </w:p>
    <w:tbl>
      <w:tblPr>
        <w:tblW w:w="0" w:type="auto"/>
        <w:tblCellMar>
          <w:top w:w="15" w:type="dxa"/>
          <w:left w:w="15" w:type="dxa"/>
          <w:bottom w:w="15" w:type="dxa"/>
          <w:right w:w="15" w:type="dxa"/>
        </w:tblCellMar>
        <w:tblLook w:val="04A0" w:firstRow="1" w:lastRow="0" w:firstColumn="1" w:lastColumn="0" w:noHBand="0" w:noVBand="1"/>
      </w:tblPr>
      <w:tblGrid>
        <w:gridCol w:w="10450"/>
      </w:tblGrid>
      <w:tr w:rsidR="00D7390B" w:rsidRPr="00D7390B" w14:paraId="5A705163" w14:textId="77777777" w:rsidTr="00D7390B">
        <w:tc>
          <w:tcPr>
            <w:tcW w:w="0" w:type="auto"/>
            <w:tcBorders>
              <w:top w:val="nil"/>
              <w:left w:val="single" w:sz="6" w:space="0" w:color="auto"/>
              <w:bottom w:val="single" w:sz="6" w:space="0" w:color="auto"/>
              <w:right w:val="single" w:sz="6" w:space="0" w:color="auto"/>
            </w:tcBorders>
            <w:tcMar>
              <w:top w:w="150" w:type="dxa"/>
              <w:left w:w="150" w:type="dxa"/>
              <w:bottom w:w="150" w:type="dxa"/>
              <w:right w:w="150" w:type="dxa"/>
            </w:tcMar>
            <w:hideMark/>
          </w:tcPr>
          <w:p w14:paraId="010FE928" w14:textId="77777777" w:rsidR="00D7390B" w:rsidRPr="00D7390B" w:rsidRDefault="00D7390B" w:rsidP="00D7390B">
            <w:pPr>
              <w:shd w:val="clear" w:color="auto" w:fill="FFFFFF" w:themeFill="background1"/>
              <w:spacing w:before="100" w:beforeAutospacing="1" w:after="0" w:line="240" w:lineRule="auto"/>
              <w:rPr>
                <w:rFonts w:eastAsia="Times New Roman" w:cs="Times New Roman"/>
                <w:kern w:val="0"/>
                <w:szCs w:val="24"/>
                <w:lang w:eastAsia="el-GR"/>
                <w14:ligatures w14:val="none"/>
              </w:rPr>
            </w:pP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Ἐπειδὴ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συνεληλύθαμεν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ἀλλήλοις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λογικὴν</w:t>
            </w:r>
            <w:proofErr w:type="spellEnd"/>
            <w:r w:rsidRPr="00D7390B">
              <w:rPr>
                <w:rFonts w:eastAsia="Times New Roman" w:cs="Times New Roman"/>
                <w:kern w:val="0"/>
                <w:szCs w:val="24"/>
                <w:lang w:eastAsia="el-GR"/>
                <w14:ligatures w14:val="none"/>
              </w:rPr>
              <w:t xml:space="preserve"> συζήτησιν </w:t>
            </w:r>
            <w:proofErr w:type="spellStart"/>
            <w:r w:rsidRPr="00D7390B">
              <w:rPr>
                <w:rFonts w:eastAsia="Times New Roman" w:cs="Times New Roman"/>
                <w:kern w:val="0"/>
                <w:szCs w:val="24"/>
                <w:lang w:eastAsia="el-GR"/>
                <w14:ligatures w14:val="none"/>
              </w:rPr>
              <w:t>ποιήσασθαι</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ἐρωτῶ</w:t>
            </w:r>
            <w:proofErr w:type="spellEnd"/>
            <w:r w:rsidRPr="00D7390B">
              <w:rPr>
                <w:rFonts w:eastAsia="Times New Roman" w:cs="Times New Roman"/>
                <w:kern w:val="0"/>
                <w:szCs w:val="24"/>
                <w:lang w:eastAsia="el-GR"/>
                <w14:ligatures w14:val="none"/>
              </w:rPr>
              <w:t xml:space="preserve"> σε· Τί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ζητούμενον</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r w:rsidRPr="00D7390B">
              <w:rPr>
                <w:rFonts w:eastAsia="Times New Roman" w:cs="Times New Roman"/>
                <w:b/>
                <w:bCs/>
                <w:kern w:val="0"/>
                <w:szCs w:val="24"/>
                <w:lang w:eastAsia="el-GR"/>
                <w14:ligatures w14:val="none"/>
              </w:rPr>
              <w:t xml:space="preserve">Ὁ </w:t>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Τὸν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περὶ</w:t>
            </w:r>
            <w:proofErr w:type="spellEnd"/>
            <w:r w:rsidRPr="00D7390B">
              <w:rPr>
                <w:rFonts w:eastAsia="Times New Roman" w:cs="Times New Roman"/>
                <w:kern w:val="0"/>
                <w:szCs w:val="24"/>
                <w:lang w:eastAsia="el-GR"/>
                <w14:ligatures w14:val="none"/>
              </w:rPr>
              <w:t xml:space="preserve"> πίστεως </w:t>
            </w:r>
            <w:proofErr w:type="spellStart"/>
            <w:r w:rsidRPr="00D7390B">
              <w:rPr>
                <w:rFonts w:eastAsia="Times New Roman" w:cs="Times New Roman"/>
                <w:kern w:val="0"/>
                <w:szCs w:val="24"/>
                <w:lang w:eastAsia="el-GR"/>
                <w14:ligatures w14:val="none"/>
              </w:rPr>
              <w:t>γυμνάσαι</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λόγον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ὅπως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ἂν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εὕρωμεν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τὴν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ἀλήθειαν</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xml:space="preserve"> Τί γάρ </w:t>
            </w:r>
            <w:proofErr w:type="spellStart"/>
            <w:r w:rsidRPr="00D7390B">
              <w:rPr>
                <w:rFonts w:eastAsia="Times New Roman" w:cs="Times New Roman"/>
                <w:kern w:val="0"/>
                <w:szCs w:val="24"/>
                <w:lang w:eastAsia="el-GR"/>
                <w14:ligatures w14:val="none"/>
              </w:rPr>
              <w:t>ἐστιν</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ἀλήθεια</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τοῦ</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ὄντος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διάγνωσις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καὶ</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ὁμολογία</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ψεῦδος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τῇ</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ἀληθείᾳ</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ἐναντίον</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Παντὶ</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τρόπῳ</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Πῶς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τοῦτο</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φῄς</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Ἐπειδὴ</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μὲν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ἀλήθεια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τῶν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ὄντων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ἐστὶ</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γνῶσις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δὲ</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ψεῦδος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τοῦ</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μὴ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ὄντος</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Οὐ</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καλῶς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ἀπεκρίθης</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μὲν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ἀλήθεια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τῶν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ὄντων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ἐστὶ</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γνῶσις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δὲ</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ψεῦδος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μὴ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ὄντος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γνῶσις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γὰρ</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μὴ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ὂν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οὐ</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γινώσκεται</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xml:space="preserve"> Τί </w:t>
            </w:r>
            <w:proofErr w:type="spellStart"/>
            <w:r w:rsidRPr="00D7390B">
              <w:rPr>
                <w:rFonts w:eastAsia="Times New Roman" w:cs="Times New Roman"/>
                <w:kern w:val="0"/>
                <w:szCs w:val="24"/>
                <w:lang w:eastAsia="el-GR"/>
                <w14:ligatures w14:val="none"/>
              </w:rPr>
              <w:t>οὖν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ἐστι</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ψεῦδος</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Τῶν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ὄντων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ἀγνωσία</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Ὀρθῶς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εἴρηκας</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Εἰ</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οὖν</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μὲν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ἀλήθεια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τῶν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ὄντων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ἐστὶ</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γνῶσις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δὲ</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ψεῦδος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ἄγνοια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τοῦ</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ὄντος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εἰπέ</w:t>
            </w:r>
            <w:proofErr w:type="spellEnd"/>
            <w:r w:rsidRPr="00D7390B">
              <w:rPr>
                <w:rFonts w:eastAsia="Times New Roman" w:cs="Times New Roman"/>
                <w:kern w:val="0"/>
                <w:szCs w:val="24"/>
                <w:lang w:eastAsia="el-GR"/>
                <w14:ligatures w14:val="none"/>
              </w:rPr>
              <w:t xml:space="preserve"> μοι· Ἡ </w:t>
            </w:r>
            <w:proofErr w:type="spellStart"/>
            <w:r w:rsidRPr="00D7390B">
              <w:rPr>
                <w:rFonts w:eastAsia="Times New Roman" w:cs="Times New Roman"/>
                <w:kern w:val="0"/>
                <w:szCs w:val="24"/>
                <w:lang w:eastAsia="el-GR"/>
                <w14:ligatures w14:val="none"/>
              </w:rPr>
              <w:t>γνῶσις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ἕξις</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Ναί</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Εἰ</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γνῶσις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ἕξις</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ἄγνοια</w:t>
            </w:r>
            <w:proofErr w:type="spellEnd"/>
            <w:r w:rsidRPr="00D7390B">
              <w:rPr>
                <w:rFonts w:eastAsia="Times New Roman" w:cs="Times New Roman"/>
                <w:kern w:val="0"/>
                <w:szCs w:val="24"/>
                <w:lang w:eastAsia="el-GR"/>
                <w14:ligatures w14:val="none"/>
              </w:rPr>
              <w:t xml:space="preserve"> πάντως </w:t>
            </w:r>
            <w:proofErr w:type="spellStart"/>
            <w:r w:rsidRPr="00D7390B">
              <w:rPr>
                <w:rFonts w:eastAsia="Times New Roman" w:cs="Times New Roman"/>
                <w:kern w:val="0"/>
                <w:szCs w:val="24"/>
                <w:lang w:eastAsia="el-GR"/>
                <w14:ligatures w14:val="none"/>
              </w:rPr>
              <w:t>στέρησις</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Καὶ</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ἄγνοια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ἕξις</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xml:space="preserve"> Τί </w:t>
            </w:r>
            <w:proofErr w:type="spellStart"/>
            <w:r w:rsidRPr="00D7390B">
              <w:rPr>
                <w:rFonts w:eastAsia="Times New Roman" w:cs="Times New Roman"/>
                <w:kern w:val="0"/>
                <w:szCs w:val="24"/>
                <w:lang w:eastAsia="el-GR"/>
                <w14:ligatures w14:val="none"/>
              </w:rPr>
              <w:t>ἐστιν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ἄγνοια</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μὴ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ἔχειν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γνῶσιν</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μὴ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στερητικόν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ἐστιν</w:t>
            </w:r>
            <w:proofErr w:type="spellEnd"/>
            <w:r w:rsidRPr="00D7390B">
              <w:rPr>
                <w:rFonts w:eastAsia="Times New Roman" w:cs="Times New Roman"/>
                <w:kern w:val="0"/>
                <w:szCs w:val="24"/>
                <w:lang w:eastAsia="el-GR"/>
                <w14:ligatures w14:val="none"/>
              </w:rPr>
              <w:t xml:space="preserve"> ἢ </w:t>
            </w:r>
            <w:proofErr w:type="spellStart"/>
            <w:r w:rsidRPr="00D7390B">
              <w:rPr>
                <w:rFonts w:eastAsia="Times New Roman" w:cs="Times New Roman"/>
                <w:kern w:val="0"/>
                <w:szCs w:val="24"/>
                <w:lang w:eastAsia="el-GR"/>
                <w14:ligatures w14:val="none"/>
              </w:rPr>
              <w:t>ἀποφαντικὸν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καὶ</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ἑκτικόν</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μὴ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στερητικόν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ἐστιν</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Μὴ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ὂν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λέγομεν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ἐστερημένον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τοῦ</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εἶναι</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Δηλονότι.</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Οὐκοῦν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εἰ</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ἄγνοια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μὴ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ἔχειν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γνῶσίν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ἐστι</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δὲ</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μὴ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στερητικόν</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ἄγνοια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ἄρα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στέρησις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καὶ</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οὐχ</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ἕξις</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Ὀρθῶς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εἴρηκας</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Εἰ</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οὖν</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ἀλήθεια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γνῶσις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ἕξις</w:t>
            </w:r>
            <w:proofErr w:type="spellEnd"/>
            <w:r w:rsidRPr="00D7390B">
              <w:rPr>
                <w:rFonts w:eastAsia="Times New Roman" w:cs="Times New Roman"/>
                <w:kern w:val="0"/>
                <w:szCs w:val="24"/>
                <w:lang w:eastAsia="el-GR"/>
                <w14:ligatures w14:val="none"/>
              </w:rPr>
              <w:t xml:space="preserve"> δηλονότι· </w:t>
            </w:r>
            <w:proofErr w:type="spellStart"/>
            <w:r w:rsidRPr="00D7390B">
              <w:rPr>
                <w:rFonts w:eastAsia="Times New Roman" w:cs="Times New Roman"/>
                <w:kern w:val="0"/>
                <w:szCs w:val="24"/>
                <w:lang w:eastAsia="el-GR"/>
                <w14:ligatures w14:val="none"/>
              </w:rPr>
              <w:t>καὶ</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εἰ</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ψεῦδος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ἄγνοια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στέρησις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κατὰ</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τῆς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ἀληθείας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λόγον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Ἔσται</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οὖν</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μὲν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ἀλήθεια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ἕξις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δὲ</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ψεῦδος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στέρησις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καὶ</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ἔσται</w:t>
            </w:r>
            <w:proofErr w:type="spellEnd"/>
            <w:r w:rsidRPr="00D7390B">
              <w:rPr>
                <w:rFonts w:eastAsia="Times New Roman" w:cs="Times New Roman"/>
                <w:kern w:val="0"/>
                <w:szCs w:val="24"/>
                <w:lang w:eastAsia="el-GR"/>
                <w14:ligatures w14:val="none"/>
              </w:rPr>
              <w:t xml:space="preserve"> ἡ </w:t>
            </w:r>
            <w:proofErr w:type="spellStart"/>
            <w:r w:rsidRPr="00D7390B">
              <w:rPr>
                <w:rFonts w:eastAsia="Times New Roman" w:cs="Times New Roman"/>
                <w:kern w:val="0"/>
                <w:szCs w:val="24"/>
                <w:lang w:eastAsia="el-GR"/>
                <w14:ligatures w14:val="none"/>
              </w:rPr>
              <w:t>μὲν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ἀλήθεια</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ὄν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τὸ</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δὲ</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ψεῦδος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μὴ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ὄν</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Ἐκ</w:t>
            </w:r>
            <w:proofErr w:type="spellEnd"/>
            <w:r w:rsidRPr="00D7390B">
              <w:rPr>
                <w:rFonts w:eastAsia="Times New Roman" w:cs="Times New Roman"/>
                <w:kern w:val="0"/>
                <w:szCs w:val="24"/>
                <w:lang w:eastAsia="el-GR"/>
                <w14:ligatures w14:val="none"/>
              </w:rPr>
              <w:t xml:space="preserve"> παντός.</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Ψεῦδος</w:t>
            </w:r>
            <w:proofErr w:type="spellEnd"/>
            <w:r w:rsidRPr="00D7390B">
              <w:rPr>
                <w:rFonts w:eastAsia="Times New Roman" w:cs="Times New Roman"/>
                <w:kern w:val="0"/>
                <w:szCs w:val="24"/>
                <w:lang w:eastAsia="el-GR"/>
                <w14:ligatures w14:val="none"/>
              </w:rPr>
              <w:t xml:space="preserve"> ἡ κακία ἢ </w:t>
            </w:r>
            <w:proofErr w:type="spellStart"/>
            <w:r w:rsidRPr="00D7390B">
              <w:rPr>
                <w:rFonts w:eastAsia="Times New Roman" w:cs="Times New Roman"/>
                <w:kern w:val="0"/>
                <w:szCs w:val="24"/>
                <w:lang w:eastAsia="el-GR"/>
                <w14:ligatures w14:val="none"/>
              </w:rPr>
              <w:t>ἀλήθεια</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Μανιχαῖος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Ψεῦδος</w:t>
            </w:r>
            <w:proofErr w:type="spellEnd"/>
            <w:r w:rsidRPr="00D7390B">
              <w:rPr>
                <w:rFonts w:eastAsia="Times New Roman" w:cs="Times New Roman"/>
                <w:kern w:val="0"/>
                <w:szCs w:val="24"/>
                <w:lang w:eastAsia="el-GR"/>
                <w14:ligatures w14:val="none"/>
              </w:rPr>
              <w:t>.</w:t>
            </w:r>
            <w:r w:rsidRPr="00D7390B">
              <w:rPr>
                <w:rFonts w:eastAsia="Times New Roman" w:cs="Times New Roman"/>
                <w:kern w:val="0"/>
                <w:szCs w:val="24"/>
                <w:lang w:eastAsia="el-GR"/>
                <w14:ligatures w14:val="none"/>
              </w:rPr>
              <w:br/>
            </w:r>
            <w:proofErr w:type="spellStart"/>
            <w:r w:rsidRPr="00D7390B">
              <w:rPr>
                <w:rFonts w:eastAsia="Times New Roman" w:cs="Times New Roman"/>
                <w:b/>
                <w:bCs/>
                <w:kern w:val="0"/>
                <w:szCs w:val="24"/>
                <w:lang w:eastAsia="el-GR"/>
                <w14:ligatures w14:val="none"/>
              </w:rPr>
              <w:t>Ὀρθόδοξος</w:t>
            </w:r>
            <w:proofErr w:type="spellEnd"/>
            <w:r w:rsidRPr="00D7390B">
              <w:rPr>
                <w:rFonts w:eastAsia="Times New Roman" w:cs="Times New Roman"/>
                <w:b/>
                <w:bCs/>
                <w:kern w:val="0"/>
                <w:szCs w:val="24"/>
                <w:lang w:eastAsia="el-GR"/>
                <w14:ligatures w14:val="none"/>
              </w:rPr>
              <w:t>:</w:t>
            </w:r>
            <w:r w:rsidRPr="00D7390B">
              <w:rPr>
                <w:rFonts w:eastAsia="Times New Roman" w:cs="Times New Roman"/>
                <w:kern w:val="0"/>
                <w:szCs w:val="24"/>
                <w:lang w:eastAsia="el-GR"/>
                <w14:ligatures w14:val="none"/>
              </w:rPr>
              <w:t> </w:t>
            </w:r>
            <w:proofErr w:type="spellStart"/>
            <w:r w:rsidRPr="00D7390B">
              <w:rPr>
                <w:rFonts w:eastAsia="Times New Roman" w:cs="Times New Roman"/>
                <w:kern w:val="0"/>
                <w:szCs w:val="24"/>
                <w:lang w:eastAsia="el-GR"/>
                <w14:ligatures w14:val="none"/>
              </w:rPr>
              <w:t>Οὐκ</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ὂν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ἄρα</w:t>
            </w:r>
            <w:proofErr w:type="spellEnd"/>
            <w:r w:rsidRPr="00D7390B">
              <w:rPr>
                <w:rFonts w:eastAsia="Times New Roman" w:cs="Times New Roman"/>
                <w:kern w:val="0"/>
                <w:szCs w:val="24"/>
                <w:lang w:eastAsia="el-GR"/>
                <w14:ligatures w14:val="none"/>
              </w:rPr>
              <w:t xml:space="preserve"> ἡ κακία͵ </w:t>
            </w:r>
            <w:proofErr w:type="spellStart"/>
            <w:r w:rsidRPr="00D7390B">
              <w:rPr>
                <w:rFonts w:eastAsia="Times New Roman" w:cs="Times New Roman"/>
                <w:kern w:val="0"/>
                <w:szCs w:val="24"/>
                <w:lang w:eastAsia="el-GR"/>
                <w14:ligatures w14:val="none"/>
              </w:rPr>
              <w:t>ἀλλ</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ὄντος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στέρησις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καὶ</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μὴ</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ὂν</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καὶ</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ὡς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στέρησις</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ἕξει</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ἀντίκειται</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τῷ</w:t>
            </w:r>
            <w:proofErr w:type="spellEnd"/>
            <w:r w:rsidRPr="00D7390B">
              <w:rPr>
                <w:rFonts w:eastAsia="Times New Roman" w:cs="Times New Roman"/>
                <w:kern w:val="0"/>
                <w:szCs w:val="24"/>
                <w:lang w:eastAsia="el-GR"/>
                <w14:ligatures w14:val="none"/>
              </w:rPr>
              <w:t xml:space="preserve"> </w:t>
            </w:r>
            <w:proofErr w:type="spellStart"/>
            <w:r w:rsidRPr="00D7390B">
              <w:rPr>
                <w:rFonts w:eastAsia="Times New Roman" w:cs="Times New Roman"/>
                <w:kern w:val="0"/>
                <w:szCs w:val="24"/>
                <w:lang w:eastAsia="el-GR"/>
                <w14:ligatures w14:val="none"/>
              </w:rPr>
              <w:t>ἀγαθῷ</w:t>
            </w:r>
            <w:proofErr w:type="spellEnd"/>
            <w:r w:rsidRPr="00D7390B">
              <w:rPr>
                <w:rFonts w:eastAsia="Times New Roman" w:cs="Times New Roman"/>
                <w:kern w:val="0"/>
                <w:szCs w:val="24"/>
                <w:lang w:eastAsia="el-GR"/>
                <w14:ligatures w14:val="none"/>
              </w:rPr>
              <w:t>».</w:t>
            </w:r>
          </w:p>
        </w:tc>
      </w:tr>
      <w:tr w:rsidR="00D7390B" w:rsidRPr="00D7390B" w14:paraId="6E225D1B" w14:textId="77777777" w:rsidTr="00D7390B">
        <w:tc>
          <w:tcPr>
            <w:tcW w:w="0" w:type="auto"/>
            <w:tcBorders>
              <w:top w:val="single" w:sz="6" w:space="0" w:color="auto"/>
              <w:left w:val="single" w:sz="6" w:space="0" w:color="auto"/>
              <w:bottom w:val="nil"/>
              <w:right w:val="single" w:sz="6" w:space="0" w:color="auto"/>
            </w:tcBorders>
            <w:tcMar>
              <w:top w:w="150" w:type="dxa"/>
              <w:left w:w="150" w:type="dxa"/>
              <w:bottom w:w="150" w:type="dxa"/>
              <w:right w:w="150" w:type="dxa"/>
            </w:tcMar>
            <w:hideMark/>
          </w:tcPr>
          <w:p w14:paraId="21EF231A" w14:textId="77777777" w:rsidR="00D7390B" w:rsidRPr="00D7390B" w:rsidRDefault="00D7390B" w:rsidP="00D7390B">
            <w:pPr>
              <w:shd w:val="clear" w:color="auto" w:fill="FFFFFF" w:themeFill="background1"/>
              <w:spacing w:after="0" w:line="240" w:lineRule="auto"/>
              <w:jc w:val="both"/>
              <w:rPr>
                <w:rFonts w:eastAsia="Times New Roman" w:cs="Times New Roman"/>
                <w:kern w:val="0"/>
                <w:szCs w:val="24"/>
                <w:lang w:eastAsia="el-GR"/>
                <w14:ligatures w14:val="none"/>
              </w:rPr>
            </w:pPr>
            <w:r w:rsidRPr="00D7390B">
              <w:rPr>
                <w:rFonts w:eastAsia="Times New Roman" w:cs="Times New Roman"/>
                <w:kern w:val="0"/>
                <w:szCs w:val="24"/>
                <w:lang w:eastAsia="el-GR"/>
                <w14:ligatures w14:val="none"/>
              </w:rPr>
              <w:t>— </w:t>
            </w:r>
            <w:r w:rsidRPr="00D7390B">
              <w:rPr>
                <w:rFonts w:eastAsia="Times New Roman" w:cs="Times New Roman"/>
                <w:i/>
                <w:iCs/>
                <w:kern w:val="0"/>
                <w:szCs w:val="24"/>
                <w:lang w:eastAsia="el-GR"/>
                <w14:ligatures w14:val="none"/>
              </w:rPr>
              <w:t xml:space="preserve">Κατά </w:t>
            </w:r>
            <w:proofErr w:type="spellStart"/>
            <w:r w:rsidRPr="00D7390B">
              <w:rPr>
                <w:rFonts w:eastAsia="Times New Roman" w:cs="Times New Roman"/>
                <w:i/>
                <w:iCs/>
                <w:kern w:val="0"/>
                <w:szCs w:val="24"/>
                <w:lang w:eastAsia="el-GR"/>
                <w14:ligatures w14:val="none"/>
              </w:rPr>
              <w:t>Μανιχαίων</w:t>
            </w:r>
            <w:proofErr w:type="spellEnd"/>
            <w:r w:rsidRPr="00D7390B">
              <w:rPr>
                <w:rFonts w:eastAsia="Times New Roman" w:cs="Times New Roman"/>
                <w:i/>
                <w:iCs/>
                <w:kern w:val="0"/>
                <w:szCs w:val="24"/>
                <w:lang w:eastAsia="el-GR"/>
                <w14:ligatures w14:val="none"/>
              </w:rPr>
              <w:t xml:space="preserve"> διάλογος</w:t>
            </w:r>
            <w:r w:rsidRPr="00D7390B">
              <w:rPr>
                <w:rFonts w:eastAsia="Times New Roman" w:cs="Times New Roman"/>
                <w:kern w:val="0"/>
                <w:szCs w:val="24"/>
                <w:lang w:eastAsia="el-GR"/>
                <w14:ligatures w14:val="none"/>
              </w:rPr>
              <w:t> 1:1-26,</w:t>
            </w:r>
            <w:r w:rsidRPr="00D7390B">
              <w:rPr>
                <w:rFonts w:eastAsia="Times New Roman" w:cs="Times New Roman"/>
                <w:kern w:val="0"/>
                <w:szCs w:val="24"/>
                <w:lang w:eastAsia="el-GR"/>
                <w14:ligatures w14:val="none"/>
              </w:rPr>
              <w:br/>
            </w:r>
            <w:hyperlink r:id="rId48" w:tooltip="Ιωάννης Δαμασκηνός" w:history="1">
              <w:r w:rsidRPr="00D7390B">
                <w:rPr>
                  <w:rFonts w:eastAsia="Times New Roman" w:cs="Times New Roman"/>
                  <w:color w:val="0000FF"/>
                  <w:kern w:val="0"/>
                  <w:szCs w:val="24"/>
                  <w:u w:val="single"/>
                  <w:lang w:eastAsia="el-GR"/>
                  <w14:ligatures w14:val="none"/>
                </w:rPr>
                <w:t>Ιωάννης Δαμασκηνός</w:t>
              </w:r>
            </w:hyperlink>
          </w:p>
        </w:tc>
      </w:tr>
    </w:tbl>
    <w:p w14:paraId="375ACBA5" w14:textId="77777777" w:rsidR="00D7390B" w:rsidRPr="00D7390B" w:rsidRDefault="00D7390B" w:rsidP="00D7390B">
      <w:pPr>
        <w:shd w:val="clear" w:color="auto" w:fill="FFFFFF" w:themeFill="background1"/>
        <w:spacing w:after="0"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lastRenderedPageBreak/>
        <w:t>Εμφάνιση περισσότερων</w:t>
      </w:r>
    </w:p>
    <w:p w14:paraId="31435614"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Με επιρροές από τον εγκρατή </w:t>
      </w:r>
      <w:hyperlink r:id="rId49" w:tooltip="Ασκητισμός (δεν έχει γραφτεί ακόμα)" w:history="1">
        <w:r w:rsidRPr="00D7390B">
          <w:rPr>
            <w:rFonts w:eastAsia="Times New Roman" w:cs="Times New Roman"/>
            <w:color w:val="0000FF"/>
            <w:kern w:val="0"/>
            <w:szCs w:val="24"/>
            <w:u w:val="single"/>
            <w:lang w:eastAsia="el-GR"/>
            <w14:ligatures w14:val="none"/>
          </w:rPr>
          <w:t>ασκητισμό</w:t>
        </w:r>
      </w:hyperlink>
      <w:r w:rsidRPr="00D7390B">
        <w:rPr>
          <w:rFonts w:eastAsia="Times New Roman" w:cs="Times New Roman"/>
          <w:color w:val="333333"/>
          <w:kern w:val="0"/>
          <w:szCs w:val="24"/>
          <w:lang w:eastAsia="el-GR"/>
          <w14:ligatures w14:val="none"/>
        </w:rPr>
        <w:t> της </w:t>
      </w:r>
      <w:proofErr w:type="spellStart"/>
      <w:r w:rsidRPr="00D7390B">
        <w:rPr>
          <w:rFonts w:eastAsia="Times New Roman" w:cs="Times New Roman"/>
          <w:color w:val="333333"/>
          <w:kern w:val="0"/>
          <w:szCs w:val="24"/>
          <w:lang w:eastAsia="el-GR"/>
          <w14:ligatures w14:val="none"/>
        </w:rPr>
        <w:fldChar w:fldCharType="begin"/>
      </w:r>
      <w:r w:rsidRPr="00D7390B">
        <w:rPr>
          <w:rFonts w:eastAsia="Times New Roman" w:cs="Times New Roman"/>
          <w:color w:val="333333"/>
          <w:kern w:val="0"/>
          <w:szCs w:val="24"/>
          <w:lang w:eastAsia="el-GR"/>
          <w14:ligatures w14:val="none"/>
        </w:rPr>
        <w:instrText>HYPERLINK "https://el.wikipedia.org/wiki/%CE%91%CF%81%CE%B1%CE%BC%CE%B1%CE%AF%CE%BF%CE%B9" \o "Αραμαίοι"</w:instrText>
      </w:r>
      <w:r w:rsidRPr="00D7390B">
        <w:rPr>
          <w:rFonts w:eastAsia="Times New Roman" w:cs="Times New Roman"/>
          <w:color w:val="333333"/>
          <w:kern w:val="0"/>
          <w:szCs w:val="24"/>
          <w:lang w:eastAsia="el-GR"/>
          <w14:ligatures w14:val="none"/>
        </w:rPr>
      </w:r>
      <w:r w:rsidRPr="00D7390B">
        <w:rPr>
          <w:rFonts w:eastAsia="Times New Roman" w:cs="Times New Roman"/>
          <w:color w:val="333333"/>
          <w:kern w:val="0"/>
          <w:szCs w:val="24"/>
          <w:lang w:eastAsia="el-GR"/>
          <w14:ligatures w14:val="none"/>
        </w:rPr>
        <w:fldChar w:fldCharType="separate"/>
      </w:r>
      <w:r w:rsidRPr="00D7390B">
        <w:rPr>
          <w:rFonts w:eastAsia="Times New Roman" w:cs="Times New Roman"/>
          <w:color w:val="0000FF"/>
          <w:kern w:val="0"/>
          <w:szCs w:val="24"/>
          <w:u w:val="single"/>
          <w:lang w:eastAsia="el-GR"/>
          <w14:ligatures w14:val="none"/>
        </w:rPr>
        <w:t>Αραμαίων</w:t>
      </w:r>
      <w:proofErr w:type="spellEnd"/>
      <w:r w:rsidRPr="00D7390B">
        <w:rPr>
          <w:rFonts w:eastAsia="Times New Roman" w:cs="Times New Roman"/>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χριστιανών της Ασίας, ο Μάνης απέρριπτε το </w:t>
      </w:r>
      <w:hyperlink r:id="rId50" w:tooltip="Γάμος" w:history="1">
        <w:r w:rsidRPr="00D7390B">
          <w:rPr>
            <w:rFonts w:eastAsia="Times New Roman" w:cs="Times New Roman"/>
            <w:color w:val="0000FF"/>
            <w:kern w:val="0"/>
            <w:szCs w:val="24"/>
            <w:u w:val="single"/>
            <w:lang w:eastAsia="el-GR"/>
            <w14:ligatures w14:val="none"/>
          </w:rPr>
          <w:t>γάμο</w:t>
        </w:r>
      </w:hyperlink>
      <w:r w:rsidRPr="00D7390B">
        <w:rPr>
          <w:rFonts w:eastAsia="Times New Roman" w:cs="Times New Roman"/>
          <w:color w:val="333333"/>
          <w:kern w:val="0"/>
          <w:szCs w:val="24"/>
          <w:lang w:eastAsia="el-GR"/>
          <w14:ligatures w14:val="none"/>
        </w:rPr>
        <w:t> και την κατανάλωση οινοπνευματωδών και κρέατος και όρισε μεταξύ των ακολούθων του μια ανώτερη τάξη </w:t>
      </w:r>
      <w:r w:rsidRPr="00D7390B">
        <w:rPr>
          <w:rFonts w:eastAsia="Times New Roman" w:cs="Times New Roman"/>
          <w:i/>
          <w:iCs/>
          <w:color w:val="333333"/>
          <w:kern w:val="0"/>
          <w:szCs w:val="24"/>
          <w:lang w:eastAsia="el-GR"/>
          <w14:ligatures w14:val="none"/>
        </w:rPr>
        <w:t>εκλεκτών</w:t>
      </w:r>
      <w:r w:rsidRPr="00D7390B">
        <w:rPr>
          <w:rFonts w:eastAsia="Times New Roman" w:cs="Times New Roman"/>
          <w:color w:val="333333"/>
          <w:kern w:val="0"/>
          <w:szCs w:val="24"/>
          <w:lang w:eastAsia="el-GR"/>
          <w14:ligatures w14:val="none"/>
        </w:rPr>
        <w:t>, οι οποίοι ζούσαν σύμφωνα με την </w:t>
      </w:r>
      <w:hyperlink r:id="rId51" w:tooltip="Επί του Όρους Ομιλία" w:history="1">
        <w:r w:rsidRPr="00D7390B">
          <w:rPr>
            <w:rFonts w:eastAsia="Times New Roman" w:cs="Times New Roman"/>
            <w:color w:val="0000FF"/>
            <w:kern w:val="0"/>
            <w:szCs w:val="24"/>
            <w:u w:val="single"/>
            <w:lang w:eastAsia="el-GR"/>
            <w14:ligatures w14:val="none"/>
          </w:rPr>
          <w:t>Επί του Όρους Ομιλία</w:t>
        </w:r>
      </w:hyperlink>
      <w:r w:rsidRPr="00D7390B">
        <w:rPr>
          <w:rFonts w:eastAsia="Times New Roman" w:cs="Times New Roman"/>
          <w:color w:val="333333"/>
          <w:kern w:val="0"/>
          <w:szCs w:val="24"/>
          <w:lang w:eastAsia="el-GR"/>
          <w14:ligatures w14:val="none"/>
        </w:rPr>
        <w:t>, καθώς και μια κατώτερη τάξη </w:t>
      </w:r>
      <w:r w:rsidRPr="00D7390B">
        <w:rPr>
          <w:rFonts w:eastAsia="Times New Roman" w:cs="Times New Roman"/>
          <w:i/>
          <w:iCs/>
          <w:color w:val="333333"/>
          <w:kern w:val="0"/>
          <w:szCs w:val="24"/>
          <w:lang w:eastAsia="el-GR"/>
          <w14:ligatures w14:val="none"/>
        </w:rPr>
        <w:t>ακροατών</w:t>
      </w:r>
      <w:r w:rsidRPr="00D7390B">
        <w:rPr>
          <w:rFonts w:eastAsia="Times New Roman" w:cs="Times New Roman"/>
          <w:color w:val="333333"/>
          <w:kern w:val="0"/>
          <w:szCs w:val="24"/>
          <w:lang w:eastAsia="el-GR"/>
          <w14:ligatures w14:val="none"/>
        </w:rPr>
        <w:t xml:space="preserve"> στους οποίους επιτρεπόταν να παντρεύονται. Ο ηθικός κώδικας των </w:t>
      </w:r>
      <w:proofErr w:type="spellStart"/>
      <w:r w:rsidRPr="00D7390B">
        <w:rPr>
          <w:rFonts w:eastAsia="Times New Roman" w:cs="Times New Roman"/>
          <w:color w:val="333333"/>
          <w:kern w:val="0"/>
          <w:szCs w:val="24"/>
          <w:lang w:eastAsia="el-GR"/>
          <w14:ligatures w14:val="none"/>
        </w:rPr>
        <w:t>μανιχαίων</w:t>
      </w:r>
      <w:proofErr w:type="spellEnd"/>
      <w:r w:rsidRPr="00D7390B">
        <w:rPr>
          <w:rFonts w:eastAsia="Times New Roman" w:cs="Times New Roman"/>
          <w:color w:val="333333"/>
          <w:kern w:val="0"/>
          <w:szCs w:val="24"/>
          <w:lang w:eastAsia="el-GR"/>
          <w14:ligatures w14:val="none"/>
        </w:rPr>
        <w:t xml:space="preserve"> περιλάμβανε αυστηρή μονογαμία και πλήρη αποκήρυξη της </w:t>
      </w:r>
      <w:hyperlink r:id="rId52" w:tooltip="Πορνεία" w:history="1">
        <w:r w:rsidRPr="00D7390B">
          <w:rPr>
            <w:rFonts w:eastAsia="Times New Roman" w:cs="Times New Roman"/>
            <w:color w:val="0000FF"/>
            <w:kern w:val="0"/>
            <w:szCs w:val="24"/>
            <w:u w:val="single"/>
            <w:lang w:eastAsia="el-GR"/>
            <w14:ligatures w14:val="none"/>
          </w:rPr>
          <w:t>πορνείας</w:t>
        </w:r>
      </w:hyperlink>
      <w:r w:rsidRPr="00D7390B">
        <w:rPr>
          <w:rFonts w:eastAsia="Times New Roman" w:cs="Times New Roman"/>
          <w:color w:val="333333"/>
          <w:kern w:val="0"/>
          <w:szCs w:val="24"/>
          <w:lang w:eastAsia="el-GR"/>
          <w14:ligatures w14:val="none"/>
        </w:rPr>
        <w:t>, του ψέματος, της </w:t>
      </w:r>
      <w:hyperlink r:id="rId53" w:tooltip="Υποκρισία (δεν έχει γραφτεί ακόμα)" w:history="1">
        <w:r w:rsidRPr="00D7390B">
          <w:rPr>
            <w:rFonts w:eastAsia="Times New Roman" w:cs="Times New Roman"/>
            <w:color w:val="0000FF"/>
            <w:kern w:val="0"/>
            <w:szCs w:val="24"/>
            <w:u w:val="single"/>
            <w:lang w:eastAsia="el-GR"/>
            <w14:ligatures w14:val="none"/>
          </w:rPr>
          <w:t>υποκρισίας</w:t>
        </w:r>
      </w:hyperlink>
      <w:r w:rsidRPr="00D7390B">
        <w:rPr>
          <w:rFonts w:eastAsia="Times New Roman" w:cs="Times New Roman"/>
          <w:color w:val="333333"/>
          <w:kern w:val="0"/>
          <w:szCs w:val="24"/>
          <w:lang w:eastAsia="el-GR"/>
          <w14:ligatures w14:val="none"/>
        </w:rPr>
        <w:t>, της "</w:t>
      </w:r>
      <w:hyperlink r:id="rId54" w:tooltip="Ειδωλολατρία" w:history="1">
        <w:r w:rsidRPr="00D7390B">
          <w:rPr>
            <w:rFonts w:eastAsia="Times New Roman" w:cs="Times New Roman"/>
            <w:color w:val="0000FF"/>
            <w:kern w:val="0"/>
            <w:szCs w:val="24"/>
            <w:u w:val="single"/>
            <w:lang w:eastAsia="el-GR"/>
            <w14:ligatures w14:val="none"/>
          </w:rPr>
          <w:t>ειδωλολατρίας</w:t>
        </w:r>
      </w:hyperlink>
      <w:r w:rsidRPr="00D7390B">
        <w:rPr>
          <w:rFonts w:eastAsia="Times New Roman" w:cs="Times New Roman"/>
          <w:color w:val="333333"/>
          <w:kern w:val="0"/>
          <w:szCs w:val="24"/>
          <w:lang w:eastAsia="el-GR"/>
          <w14:ligatures w14:val="none"/>
        </w:rPr>
        <w:t>" και της </w:t>
      </w:r>
      <w:hyperlink r:id="rId55" w:tooltip="Μαγεία" w:history="1">
        <w:r w:rsidRPr="00D7390B">
          <w:rPr>
            <w:rFonts w:eastAsia="Times New Roman" w:cs="Times New Roman"/>
            <w:color w:val="0000FF"/>
            <w:kern w:val="0"/>
            <w:szCs w:val="24"/>
            <w:u w:val="single"/>
            <w:lang w:eastAsia="el-GR"/>
            <w14:ligatures w14:val="none"/>
          </w:rPr>
          <w:t>μαγείας</w:t>
        </w:r>
      </w:hyperlink>
      <w:r w:rsidRPr="00D7390B">
        <w:rPr>
          <w:rFonts w:eastAsia="Times New Roman" w:cs="Times New Roman"/>
          <w:color w:val="333333"/>
          <w:kern w:val="0"/>
          <w:szCs w:val="24"/>
          <w:lang w:eastAsia="el-GR"/>
          <w14:ligatures w14:val="none"/>
        </w:rPr>
        <w:t>.</w:t>
      </w:r>
    </w:p>
    <w:p w14:paraId="7F4A0EA2"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Ο Μάνης, σύμφωνα με τυπικές γνωστικές και </w:t>
      </w:r>
      <w:hyperlink r:id="rId56" w:tooltip="Μυστηριακές λατρείες" w:history="1">
        <w:r w:rsidRPr="00D7390B">
          <w:rPr>
            <w:rFonts w:eastAsia="Times New Roman" w:cs="Times New Roman"/>
            <w:color w:val="0000FF"/>
            <w:kern w:val="0"/>
            <w:szCs w:val="24"/>
            <w:u w:val="single"/>
            <w:lang w:eastAsia="el-GR"/>
            <w14:ligatures w14:val="none"/>
          </w:rPr>
          <w:t>μυστηριακές</w:t>
        </w:r>
      </w:hyperlink>
      <w:r w:rsidRPr="00D7390B">
        <w:rPr>
          <w:rFonts w:eastAsia="Times New Roman" w:cs="Times New Roman"/>
          <w:color w:val="333333"/>
          <w:kern w:val="0"/>
          <w:szCs w:val="24"/>
          <w:lang w:eastAsia="el-GR"/>
          <w14:ligatures w14:val="none"/>
        </w:rPr>
        <w:t> αντιλήψεις, δίδασκε ότι ο καθένας έχει το δικό του </w:t>
      </w:r>
      <w:hyperlink r:id="rId57" w:tooltip="Άγγελος" w:history="1">
        <w:r w:rsidRPr="00D7390B">
          <w:rPr>
            <w:rFonts w:eastAsia="Times New Roman" w:cs="Times New Roman"/>
            <w:color w:val="0000FF"/>
            <w:kern w:val="0"/>
            <w:szCs w:val="24"/>
            <w:u w:val="single"/>
            <w:lang w:eastAsia="el-GR"/>
            <w14:ligatures w14:val="none"/>
          </w:rPr>
          <w:t>άγγελο</w:t>
        </w:r>
      </w:hyperlink>
      <w:r w:rsidRPr="00D7390B">
        <w:rPr>
          <w:rFonts w:eastAsia="Times New Roman" w:cs="Times New Roman"/>
          <w:color w:val="333333"/>
          <w:kern w:val="0"/>
          <w:szCs w:val="24"/>
          <w:lang w:eastAsia="el-GR"/>
          <w14:ligatures w14:val="none"/>
        </w:rPr>
        <w:t>, τον πνευματικό «δίδυμο» αδελφό του, τον οποίο θα πρέπει να εντοπίσει κατά τη διάρκεια της ζωής του. Ο φύλακας αυτός άγγελος εκπροσωπούσε τη θεία σπίθα του κάθε ανθρώπου η οποία μπορούσε να τον βοηθήσει να υπερβεί τη φυλακή της ύλης. Ο ίδιος πίστευε ότι είχε έρθει σε επαφή μαζί του όταν ήταν δώδεκα χρονών και για δεύτερη φορά στα εικοσιπέντε του (</w:t>
      </w:r>
      <w:hyperlink r:id="rId58" w:tooltip="240" w:history="1">
        <w:r w:rsidRPr="00D7390B">
          <w:rPr>
            <w:rFonts w:eastAsia="Times New Roman" w:cs="Times New Roman"/>
            <w:color w:val="0000FF"/>
            <w:kern w:val="0"/>
            <w:szCs w:val="24"/>
            <w:u w:val="single"/>
            <w:lang w:eastAsia="el-GR"/>
            <w14:ligatures w14:val="none"/>
          </w:rPr>
          <w:t>240</w:t>
        </w:r>
      </w:hyperlink>
      <w:r w:rsidRPr="00D7390B">
        <w:rPr>
          <w:rFonts w:eastAsia="Times New Roman" w:cs="Times New Roman"/>
          <w:color w:val="333333"/>
          <w:kern w:val="0"/>
          <w:szCs w:val="24"/>
          <w:lang w:eastAsia="el-GR"/>
          <w14:ligatures w14:val="none"/>
        </w:rPr>
        <w:t> </w:t>
      </w:r>
      <w:hyperlink r:id="rId59" w:tooltip="ΚΧ" w:history="1">
        <w:r w:rsidRPr="00D7390B">
          <w:rPr>
            <w:rFonts w:eastAsia="Times New Roman" w:cs="Times New Roman"/>
            <w:color w:val="0000FF"/>
            <w:kern w:val="0"/>
            <w:szCs w:val="24"/>
            <w:u w:val="single"/>
            <w:lang w:eastAsia="el-GR"/>
            <w14:ligatures w14:val="none"/>
          </w:rPr>
          <w:t>ΚΧ</w:t>
        </w:r>
      </w:hyperlink>
      <w:r w:rsidRPr="00D7390B">
        <w:rPr>
          <w:rFonts w:eastAsia="Times New Roman" w:cs="Times New Roman"/>
          <w:color w:val="333333"/>
          <w:kern w:val="0"/>
          <w:szCs w:val="24"/>
          <w:lang w:eastAsia="el-GR"/>
          <w14:ligatures w14:val="none"/>
        </w:rPr>
        <w:t>) και ο οποίος έκτοτε τον συνόδευε πάντοτε.</w:t>
      </w:r>
    </w:p>
    <w:p w14:paraId="57206718" w14:textId="77777777" w:rsidR="00D7390B" w:rsidRPr="00D7390B" w:rsidRDefault="00D7390B" w:rsidP="00D7390B">
      <w:pPr>
        <w:shd w:val="clear" w:color="auto" w:fill="FFFFFF" w:themeFill="background1"/>
        <w:spacing w:before="100" w:beforeAutospacing="1" w:after="100" w:afterAutospacing="1" w:line="240" w:lineRule="auto"/>
        <w:jc w:val="both"/>
        <w:outlineLvl w:val="1"/>
        <w:rPr>
          <w:rFonts w:eastAsia="Times New Roman" w:cs="Times New Roman"/>
          <w:b/>
          <w:bCs/>
          <w:color w:val="333333"/>
          <w:kern w:val="0"/>
          <w:szCs w:val="24"/>
          <w:lang w:eastAsia="el-GR"/>
          <w14:ligatures w14:val="none"/>
        </w:rPr>
      </w:pPr>
      <w:r w:rsidRPr="00D7390B">
        <w:rPr>
          <w:rFonts w:eastAsia="Times New Roman" w:cs="Times New Roman"/>
          <w:b/>
          <w:bCs/>
          <w:color w:val="333333"/>
          <w:kern w:val="0"/>
          <w:szCs w:val="24"/>
          <w:lang w:eastAsia="el-GR"/>
          <w14:ligatures w14:val="none"/>
        </w:rPr>
        <w:t>Διωγμός</w:t>
      </w:r>
    </w:p>
    <w:p w14:paraId="111FE282"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 xml:space="preserve">Πολλοί </w:t>
      </w:r>
      <w:proofErr w:type="spellStart"/>
      <w:r w:rsidRPr="00D7390B">
        <w:rPr>
          <w:rFonts w:eastAsia="Times New Roman" w:cs="Times New Roman"/>
          <w:color w:val="333333"/>
          <w:kern w:val="0"/>
          <w:szCs w:val="24"/>
          <w:lang w:eastAsia="el-GR"/>
          <w14:ligatures w14:val="none"/>
        </w:rPr>
        <w:t>μανιχαίοι</w:t>
      </w:r>
      <w:proofErr w:type="spellEnd"/>
      <w:r w:rsidRPr="00D7390B">
        <w:rPr>
          <w:rFonts w:eastAsia="Times New Roman" w:cs="Times New Roman"/>
          <w:color w:val="333333"/>
          <w:kern w:val="0"/>
          <w:szCs w:val="24"/>
          <w:lang w:eastAsia="el-GR"/>
          <w14:ligatures w14:val="none"/>
        </w:rPr>
        <w:t xml:space="preserve"> έγιναν αργότερα διαπρεπείς χριστιανοί </w:t>
      </w:r>
      <w:hyperlink r:id="rId60" w:tooltip="Θεολογία" w:history="1">
        <w:r w:rsidRPr="00D7390B">
          <w:rPr>
            <w:rFonts w:eastAsia="Times New Roman" w:cs="Times New Roman"/>
            <w:color w:val="0000FF"/>
            <w:kern w:val="0"/>
            <w:szCs w:val="24"/>
            <w:u w:val="single"/>
            <w:lang w:eastAsia="el-GR"/>
            <w14:ligatures w14:val="none"/>
          </w:rPr>
          <w:t>θεολόγοι</w:t>
        </w:r>
      </w:hyperlink>
      <w:r w:rsidRPr="00D7390B">
        <w:rPr>
          <w:rFonts w:eastAsia="Times New Roman" w:cs="Times New Roman"/>
          <w:color w:val="333333"/>
          <w:kern w:val="0"/>
          <w:szCs w:val="24"/>
          <w:lang w:eastAsia="el-GR"/>
          <w14:ligatures w14:val="none"/>
        </w:rPr>
        <w:t>, όπως ο άγιος </w:t>
      </w:r>
      <w:hyperlink r:id="rId61" w:tooltip="Αυγουστίνος Ιππώνος" w:history="1">
        <w:r w:rsidRPr="00D7390B">
          <w:rPr>
            <w:rFonts w:eastAsia="Times New Roman" w:cs="Times New Roman"/>
            <w:color w:val="0000FF"/>
            <w:kern w:val="0"/>
            <w:szCs w:val="24"/>
            <w:u w:val="single"/>
            <w:lang w:eastAsia="el-GR"/>
            <w14:ligatures w14:val="none"/>
          </w:rPr>
          <w:t>Αυγουστίνος</w:t>
        </w:r>
      </w:hyperlink>
      <w:r w:rsidRPr="00D7390B">
        <w:rPr>
          <w:rFonts w:eastAsia="Times New Roman" w:cs="Times New Roman"/>
          <w:color w:val="333333"/>
          <w:kern w:val="0"/>
          <w:szCs w:val="24"/>
          <w:lang w:eastAsia="el-GR"/>
          <w14:ligatures w14:val="none"/>
        </w:rPr>
        <w:t> (</w:t>
      </w:r>
      <w:hyperlink r:id="rId62" w:tooltip="354" w:history="1">
        <w:r w:rsidRPr="00D7390B">
          <w:rPr>
            <w:rFonts w:eastAsia="Times New Roman" w:cs="Times New Roman"/>
            <w:color w:val="0000FF"/>
            <w:kern w:val="0"/>
            <w:szCs w:val="24"/>
            <w:u w:val="single"/>
            <w:lang w:eastAsia="el-GR"/>
            <w14:ligatures w14:val="none"/>
          </w:rPr>
          <w:t>354</w:t>
        </w:r>
      </w:hyperlink>
      <w:r w:rsidRPr="00D7390B">
        <w:rPr>
          <w:rFonts w:eastAsia="Times New Roman" w:cs="Times New Roman"/>
          <w:color w:val="333333"/>
          <w:kern w:val="0"/>
          <w:szCs w:val="24"/>
          <w:lang w:eastAsia="el-GR"/>
          <w14:ligatures w14:val="none"/>
        </w:rPr>
        <w:t>–</w:t>
      </w:r>
      <w:hyperlink r:id="rId63" w:tooltip="430" w:history="1">
        <w:r w:rsidRPr="00D7390B">
          <w:rPr>
            <w:rFonts w:eastAsia="Times New Roman" w:cs="Times New Roman"/>
            <w:color w:val="0000FF"/>
            <w:kern w:val="0"/>
            <w:szCs w:val="24"/>
            <w:u w:val="single"/>
            <w:lang w:eastAsia="el-GR"/>
            <w14:ligatures w14:val="none"/>
          </w:rPr>
          <w:t>430</w:t>
        </w:r>
      </w:hyperlink>
      <w:r w:rsidRPr="00D7390B">
        <w:rPr>
          <w:rFonts w:eastAsia="Times New Roman" w:cs="Times New Roman"/>
          <w:color w:val="333333"/>
          <w:kern w:val="0"/>
          <w:szCs w:val="24"/>
          <w:lang w:eastAsia="el-GR"/>
          <w14:ligatures w14:val="none"/>
        </w:rPr>
        <w:t xml:space="preserve">). Ο Αυγουστίνος υπήρξε </w:t>
      </w:r>
      <w:proofErr w:type="spellStart"/>
      <w:r w:rsidRPr="00D7390B">
        <w:rPr>
          <w:rFonts w:eastAsia="Times New Roman" w:cs="Times New Roman"/>
          <w:color w:val="333333"/>
          <w:kern w:val="0"/>
          <w:szCs w:val="24"/>
          <w:lang w:eastAsia="el-GR"/>
          <w14:ligatures w14:val="none"/>
        </w:rPr>
        <w:t>μανιχαίος</w:t>
      </w:r>
      <w:proofErr w:type="spellEnd"/>
      <w:r w:rsidRPr="00D7390B">
        <w:rPr>
          <w:rFonts w:eastAsia="Times New Roman" w:cs="Times New Roman"/>
          <w:color w:val="333333"/>
          <w:kern w:val="0"/>
          <w:szCs w:val="24"/>
          <w:lang w:eastAsia="el-GR"/>
          <w14:ligatures w14:val="none"/>
        </w:rPr>
        <w:t> </w:t>
      </w:r>
      <w:r w:rsidRPr="00D7390B">
        <w:rPr>
          <w:rFonts w:eastAsia="Times New Roman" w:cs="Times New Roman"/>
          <w:i/>
          <w:iCs/>
          <w:color w:val="333333"/>
          <w:kern w:val="0"/>
          <w:szCs w:val="24"/>
          <w:lang w:eastAsia="el-GR"/>
          <w14:ligatures w14:val="none"/>
        </w:rPr>
        <w:t>ακροατής</w:t>
      </w:r>
      <w:r w:rsidRPr="00D7390B">
        <w:rPr>
          <w:rFonts w:eastAsia="Times New Roman" w:cs="Times New Roman"/>
          <w:color w:val="333333"/>
          <w:kern w:val="0"/>
          <w:szCs w:val="24"/>
          <w:lang w:eastAsia="el-GR"/>
          <w14:ligatures w14:val="none"/>
        </w:rPr>
        <w:t> για περισσότερα από εννιά χρόνια πριν γίνει δραστήριος συγγραφέας και στη συνέχεια θηρευτής αιρέσεων της ορθόδοξης χριστιανικής εκκλησίας.</w:t>
      </w:r>
    </w:p>
    <w:p w14:paraId="0F414017"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Το κήρυγμα του Μάνη είχε μεγάλη απήχηση καθώς ερμήνευε την ύπαρξη της πονηρίας και του </w:t>
      </w:r>
      <w:hyperlink r:id="rId64" w:tooltip="Κακό" w:history="1">
        <w:r w:rsidRPr="00D7390B">
          <w:rPr>
            <w:rFonts w:eastAsia="Times New Roman" w:cs="Times New Roman"/>
            <w:color w:val="0000FF"/>
            <w:kern w:val="0"/>
            <w:szCs w:val="24"/>
            <w:u w:val="single"/>
            <w:lang w:eastAsia="el-GR"/>
            <w14:ligatures w14:val="none"/>
          </w:rPr>
          <w:t>Κακού</w:t>
        </w:r>
      </w:hyperlink>
      <w:r w:rsidRPr="00D7390B">
        <w:rPr>
          <w:rFonts w:eastAsia="Times New Roman" w:cs="Times New Roman"/>
          <w:color w:val="333333"/>
          <w:kern w:val="0"/>
          <w:szCs w:val="24"/>
          <w:lang w:eastAsia="el-GR"/>
          <w14:ligatures w14:val="none"/>
        </w:rPr>
        <w:t> ενώ ταυτόχρονα παρείχε ένα πρόγραμμα σωτηρίας μέσω της Γνώσης. Οι ιεραπόστολοι του ταξίδευαν σε όλο τον τότε γνωστό κόσμο, ενώ οργανώθηκε μια ιεραρχική εκκλησία, με </w:t>
      </w:r>
      <w:hyperlink r:id="rId65" w:tooltip="Διάκονοι (δεν έχει γραφτεί ακόμα)" w:history="1">
        <w:r w:rsidRPr="00D7390B">
          <w:rPr>
            <w:rFonts w:eastAsia="Times New Roman" w:cs="Times New Roman"/>
            <w:color w:val="0000FF"/>
            <w:kern w:val="0"/>
            <w:szCs w:val="24"/>
            <w:u w:val="single"/>
            <w:lang w:eastAsia="el-GR"/>
            <w14:ligatures w14:val="none"/>
          </w:rPr>
          <w:t>διακόνους</w:t>
        </w:r>
      </w:hyperlink>
      <w:r w:rsidRPr="00D7390B">
        <w:rPr>
          <w:rFonts w:eastAsia="Times New Roman" w:cs="Times New Roman"/>
          <w:color w:val="333333"/>
          <w:kern w:val="0"/>
          <w:szCs w:val="24"/>
          <w:lang w:eastAsia="el-GR"/>
          <w14:ligatures w14:val="none"/>
        </w:rPr>
        <w:t>, </w:t>
      </w:r>
      <w:hyperlink r:id="rId66" w:tooltip="Ιερείς (δεν έχει γραφτεί ακόμα)" w:history="1">
        <w:r w:rsidRPr="00D7390B">
          <w:rPr>
            <w:rFonts w:eastAsia="Times New Roman" w:cs="Times New Roman"/>
            <w:color w:val="0000FF"/>
            <w:kern w:val="0"/>
            <w:szCs w:val="24"/>
            <w:u w:val="single"/>
            <w:lang w:eastAsia="el-GR"/>
            <w14:ligatures w14:val="none"/>
          </w:rPr>
          <w:t>ιερείς</w:t>
        </w:r>
      </w:hyperlink>
      <w:r w:rsidRPr="00D7390B">
        <w:rPr>
          <w:rFonts w:eastAsia="Times New Roman" w:cs="Times New Roman"/>
          <w:color w:val="333333"/>
          <w:kern w:val="0"/>
          <w:szCs w:val="24"/>
          <w:lang w:eastAsia="el-GR"/>
          <w14:ligatures w14:val="none"/>
        </w:rPr>
        <w:t>, </w:t>
      </w:r>
      <w:hyperlink r:id="rId67" w:tooltip="Επίσκοποι (δεν έχει γραφτεί ακόμα)" w:history="1">
        <w:r w:rsidRPr="00D7390B">
          <w:rPr>
            <w:rFonts w:eastAsia="Times New Roman" w:cs="Times New Roman"/>
            <w:color w:val="0000FF"/>
            <w:kern w:val="0"/>
            <w:szCs w:val="24"/>
            <w:u w:val="single"/>
            <w:lang w:eastAsia="el-GR"/>
            <w14:ligatures w14:val="none"/>
          </w:rPr>
          <w:t>επισκόπους</w:t>
        </w:r>
      </w:hyperlink>
      <w:r w:rsidRPr="00D7390B">
        <w:rPr>
          <w:rFonts w:eastAsia="Times New Roman" w:cs="Times New Roman"/>
          <w:color w:val="333333"/>
          <w:kern w:val="0"/>
          <w:szCs w:val="24"/>
          <w:lang w:eastAsia="el-GR"/>
          <w14:ligatures w14:val="none"/>
        </w:rPr>
        <w:t>, ακόμη και </w:t>
      </w:r>
      <w:hyperlink r:id="rId68" w:tooltip="Απόστολοι" w:history="1">
        <w:r w:rsidRPr="00D7390B">
          <w:rPr>
            <w:rFonts w:eastAsia="Times New Roman" w:cs="Times New Roman"/>
            <w:color w:val="0000FF"/>
            <w:kern w:val="0"/>
            <w:szCs w:val="24"/>
            <w:u w:val="single"/>
            <w:lang w:eastAsia="el-GR"/>
            <w14:ligatures w14:val="none"/>
          </w:rPr>
          <w:t>αποστόλους</w:t>
        </w:r>
      </w:hyperlink>
      <w:r w:rsidRPr="00D7390B">
        <w:rPr>
          <w:rFonts w:eastAsia="Times New Roman" w:cs="Times New Roman"/>
          <w:color w:val="333333"/>
          <w:kern w:val="0"/>
          <w:szCs w:val="24"/>
          <w:lang w:eastAsia="el-GR"/>
          <w14:ligatures w14:val="none"/>
        </w:rPr>
        <w:t xml:space="preserve">. Ο </w:t>
      </w:r>
      <w:proofErr w:type="spellStart"/>
      <w:r w:rsidRPr="00D7390B">
        <w:rPr>
          <w:rFonts w:eastAsia="Times New Roman" w:cs="Times New Roman"/>
          <w:color w:val="333333"/>
          <w:kern w:val="0"/>
          <w:szCs w:val="24"/>
          <w:lang w:eastAsia="el-GR"/>
          <w14:ligatures w14:val="none"/>
        </w:rPr>
        <w:t>μανιχαϊσμός</w:t>
      </w:r>
      <w:proofErr w:type="spellEnd"/>
      <w:r w:rsidRPr="00D7390B">
        <w:rPr>
          <w:rFonts w:eastAsia="Times New Roman" w:cs="Times New Roman"/>
          <w:color w:val="333333"/>
          <w:kern w:val="0"/>
          <w:szCs w:val="24"/>
          <w:lang w:eastAsia="el-GR"/>
          <w14:ligatures w14:val="none"/>
        </w:rPr>
        <w:t xml:space="preserve"> επέδειξε αξιοσημείωτη </w:t>
      </w:r>
      <w:hyperlink r:id="rId69" w:tooltip="Ιεραπόστολος" w:history="1">
        <w:r w:rsidRPr="00D7390B">
          <w:rPr>
            <w:rFonts w:eastAsia="Times New Roman" w:cs="Times New Roman"/>
            <w:color w:val="0000FF"/>
            <w:kern w:val="0"/>
            <w:szCs w:val="24"/>
            <w:u w:val="single"/>
            <w:lang w:eastAsia="el-GR"/>
            <w14:ligatures w14:val="none"/>
          </w:rPr>
          <w:t>ιεραποστολική</w:t>
        </w:r>
      </w:hyperlink>
      <w:r w:rsidRPr="00D7390B">
        <w:rPr>
          <w:rFonts w:eastAsia="Times New Roman" w:cs="Times New Roman"/>
          <w:color w:val="333333"/>
          <w:kern w:val="0"/>
          <w:szCs w:val="24"/>
          <w:lang w:eastAsia="el-GR"/>
          <w14:ligatures w14:val="none"/>
        </w:rPr>
        <w:t> δράση καθώς διαδόθηκε ταχύτατα ως τον </w:t>
      </w:r>
      <w:hyperlink r:id="rId70" w:tooltip="8ος αιώνας" w:history="1">
        <w:r w:rsidRPr="00D7390B">
          <w:rPr>
            <w:rFonts w:eastAsia="Times New Roman" w:cs="Times New Roman"/>
            <w:color w:val="0000FF"/>
            <w:kern w:val="0"/>
            <w:szCs w:val="24"/>
            <w:u w:val="single"/>
            <w:lang w:eastAsia="el-GR"/>
            <w14:ligatures w14:val="none"/>
          </w:rPr>
          <w:t>8ο αιώνα</w:t>
        </w:r>
      </w:hyperlink>
      <w:r w:rsidRPr="00D7390B">
        <w:rPr>
          <w:rFonts w:eastAsia="Times New Roman" w:cs="Times New Roman"/>
          <w:color w:val="333333"/>
          <w:kern w:val="0"/>
          <w:szCs w:val="24"/>
          <w:lang w:eastAsia="el-GR"/>
          <w14:ligatures w14:val="none"/>
        </w:rPr>
        <w:t> από τη </w:t>
      </w:r>
      <w:hyperlink r:id="rId71" w:tooltip="Μεσοποταμία" w:history="1">
        <w:r w:rsidRPr="00D7390B">
          <w:rPr>
            <w:rFonts w:eastAsia="Times New Roman" w:cs="Times New Roman"/>
            <w:color w:val="0000FF"/>
            <w:kern w:val="0"/>
            <w:szCs w:val="24"/>
            <w:u w:val="single"/>
            <w:lang w:eastAsia="el-GR"/>
            <w14:ligatures w14:val="none"/>
          </w:rPr>
          <w:t>Μεσοποταμία</w:t>
        </w:r>
      </w:hyperlink>
      <w:r w:rsidRPr="00D7390B">
        <w:rPr>
          <w:rFonts w:eastAsia="Times New Roman" w:cs="Times New Roman"/>
          <w:color w:val="333333"/>
          <w:kern w:val="0"/>
          <w:szCs w:val="24"/>
          <w:lang w:eastAsia="el-GR"/>
          <w14:ligatures w14:val="none"/>
        </w:rPr>
        <w:t> προς την </w:t>
      </w:r>
      <w:hyperlink r:id="rId72" w:tooltip="Άπω Ανατολή" w:history="1">
        <w:r w:rsidRPr="00D7390B">
          <w:rPr>
            <w:rFonts w:eastAsia="Times New Roman" w:cs="Times New Roman"/>
            <w:color w:val="0000FF"/>
            <w:kern w:val="0"/>
            <w:szCs w:val="24"/>
            <w:u w:val="single"/>
            <w:lang w:eastAsia="el-GR"/>
            <w14:ligatures w14:val="none"/>
          </w:rPr>
          <w:t>Άπω Ανατολή</w:t>
        </w:r>
      </w:hyperlink>
      <w:r w:rsidRPr="00D7390B">
        <w:rPr>
          <w:rFonts w:eastAsia="Times New Roman" w:cs="Times New Roman"/>
          <w:color w:val="333333"/>
          <w:kern w:val="0"/>
          <w:szCs w:val="24"/>
          <w:lang w:eastAsia="el-GR"/>
          <w14:ligatures w14:val="none"/>
        </w:rPr>
        <w:t> ως την </w:t>
      </w:r>
      <w:hyperlink r:id="rId73" w:tooltip="Κίνα" w:history="1">
        <w:r w:rsidRPr="00D7390B">
          <w:rPr>
            <w:rFonts w:eastAsia="Times New Roman" w:cs="Times New Roman"/>
            <w:color w:val="0000FF"/>
            <w:kern w:val="0"/>
            <w:szCs w:val="24"/>
            <w:u w:val="single"/>
            <w:lang w:eastAsia="el-GR"/>
            <w14:ligatures w14:val="none"/>
          </w:rPr>
          <w:t>Κίνα</w:t>
        </w:r>
      </w:hyperlink>
      <w:r w:rsidRPr="00D7390B">
        <w:rPr>
          <w:rFonts w:eastAsia="Times New Roman" w:cs="Times New Roman"/>
          <w:color w:val="333333"/>
          <w:kern w:val="0"/>
          <w:szCs w:val="24"/>
          <w:lang w:eastAsia="el-GR"/>
          <w14:ligatures w14:val="none"/>
        </w:rPr>
        <w:t> και προς τη Δύση μέχρι τα </w:t>
      </w:r>
      <w:hyperlink r:id="rId74" w:tooltip="Βαλκάνια" w:history="1">
        <w:r w:rsidRPr="00D7390B">
          <w:rPr>
            <w:rFonts w:eastAsia="Times New Roman" w:cs="Times New Roman"/>
            <w:color w:val="0000FF"/>
            <w:kern w:val="0"/>
            <w:szCs w:val="24"/>
            <w:u w:val="single"/>
            <w:lang w:eastAsia="el-GR"/>
            <w14:ligatures w14:val="none"/>
          </w:rPr>
          <w:t>Βαλκάνια</w:t>
        </w:r>
      </w:hyperlink>
      <w:r w:rsidRPr="00D7390B">
        <w:rPr>
          <w:rFonts w:eastAsia="Times New Roman" w:cs="Times New Roman"/>
          <w:color w:val="333333"/>
          <w:kern w:val="0"/>
          <w:szCs w:val="24"/>
          <w:lang w:eastAsia="el-GR"/>
          <w14:ligatures w14:val="none"/>
        </w:rPr>
        <w:t>, την </w:t>
      </w:r>
      <w:hyperlink r:id="rId75" w:tooltip="Αφρική" w:history="1">
        <w:r w:rsidRPr="00D7390B">
          <w:rPr>
            <w:rFonts w:eastAsia="Times New Roman" w:cs="Times New Roman"/>
            <w:color w:val="0000FF"/>
            <w:kern w:val="0"/>
            <w:szCs w:val="24"/>
            <w:u w:val="single"/>
            <w:lang w:eastAsia="el-GR"/>
            <w14:ligatures w14:val="none"/>
          </w:rPr>
          <w:t>Αφρική</w:t>
        </w:r>
      </w:hyperlink>
      <w:r w:rsidRPr="00D7390B">
        <w:rPr>
          <w:rFonts w:eastAsia="Times New Roman" w:cs="Times New Roman"/>
          <w:color w:val="333333"/>
          <w:kern w:val="0"/>
          <w:szCs w:val="24"/>
          <w:lang w:eastAsia="el-GR"/>
          <w14:ligatures w14:val="none"/>
        </w:rPr>
        <w:t> και την </w:t>
      </w:r>
      <w:hyperlink r:id="rId76" w:tooltip="Ιβηρική Χερσόνησος" w:history="1">
        <w:r w:rsidRPr="00D7390B">
          <w:rPr>
            <w:rFonts w:eastAsia="Times New Roman" w:cs="Times New Roman"/>
            <w:color w:val="0000FF"/>
            <w:kern w:val="0"/>
            <w:szCs w:val="24"/>
            <w:u w:val="single"/>
            <w:lang w:eastAsia="el-GR"/>
            <w14:ligatures w14:val="none"/>
          </w:rPr>
          <w:t>Ιβηρική χερσόνησο</w:t>
        </w:r>
      </w:hyperlink>
      <w:r w:rsidRPr="00D7390B">
        <w:rPr>
          <w:rFonts w:eastAsia="Times New Roman" w:cs="Times New Roman"/>
          <w:color w:val="333333"/>
          <w:kern w:val="0"/>
          <w:szCs w:val="24"/>
          <w:lang w:eastAsia="el-GR"/>
          <w14:ligatures w14:val="none"/>
        </w:rPr>
        <w:t xml:space="preserve">. Τα ιερά συγγράμματα του </w:t>
      </w:r>
      <w:proofErr w:type="spellStart"/>
      <w:r w:rsidRPr="00D7390B">
        <w:rPr>
          <w:rFonts w:eastAsia="Times New Roman" w:cs="Times New Roman"/>
          <w:color w:val="333333"/>
          <w:kern w:val="0"/>
          <w:szCs w:val="24"/>
          <w:lang w:eastAsia="el-GR"/>
          <w14:ligatures w14:val="none"/>
        </w:rPr>
        <w:t>μανιχαϊσμού</w:t>
      </w:r>
      <w:proofErr w:type="spellEnd"/>
      <w:r w:rsidRPr="00D7390B">
        <w:rPr>
          <w:rFonts w:eastAsia="Times New Roman" w:cs="Times New Roman"/>
          <w:color w:val="333333"/>
          <w:kern w:val="0"/>
          <w:szCs w:val="24"/>
          <w:lang w:eastAsia="el-GR"/>
          <w14:ligatures w14:val="none"/>
        </w:rPr>
        <w:t xml:space="preserve"> μεταφράστηκαν από την </w:t>
      </w:r>
      <w:hyperlink r:id="rId77" w:tooltip="Αραμαϊκή γλώσσα" w:history="1">
        <w:r w:rsidRPr="00D7390B">
          <w:rPr>
            <w:rFonts w:eastAsia="Times New Roman" w:cs="Times New Roman"/>
            <w:color w:val="0000FF"/>
            <w:kern w:val="0"/>
            <w:szCs w:val="24"/>
            <w:u w:val="single"/>
            <w:lang w:eastAsia="el-GR"/>
            <w14:ligatures w14:val="none"/>
          </w:rPr>
          <w:t xml:space="preserve">ανατολική </w:t>
        </w:r>
        <w:proofErr w:type="spellStart"/>
        <w:r w:rsidRPr="00D7390B">
          <w:rPr>
            <w:rFonts w:eastAsia="Times New Roman" w:cs="Times New Roman"/>
            <w:color w:val="0000FF"/>
            <w:kern w:val="0"/>
            <w:szCs w:val="24"/>
            <w:u w:val="single"/>
            <w:lang w:eastAsia="el-GR"/>
            <w14:ligatures w14:val="none"/>
          </w:rPr>
          <w:t>αραμαϊκή</w:t>
        </w:r>
        <w:proofErr w:type="spellEnd"/>
      </w:hyperlink>
      <w:r w:rsidRPr="00D7390B">
        <w:rPr>
          <w:rFonts w:eastAsia="Times New Roman" w:cs="Times New Roman"/>
          <w:color w:val="333333"/>
          <w:kern w:val="0"/>
          <w:szCs w:val="24"/>
          <w:lang w:eastAsia="el-GR"/>
          <w14:ligatures w14:val="none"/>
        </w:rPr>
        <w:t> και την </w:t>
      </w:r>
      <w:hyperlink r:id="rId78" w:tooltip="Περσική γλώσσα" w:history="1">
        <w:r w:rsidRPr="00D7390B">
          <w:rPr>
            <w:rFonts w:eastAsia="Times New Roman" w:cs="Times New Roman"/>
            <w:color w:val="0000FF"/>
            <w:kern w:val="0"/>
            <w:szCs w:val="24"/>
            <w:u w:val="single"/>
            <w:lang w:eastAsia="el-GR"/>
            <w14:ligatures w14:val="none"/>
          </w:rPr>
          <w:t>περσική</w:t>
        </w:r>
      </w:hyperlink>
      <w:r w:rsidRPr="00D7390B">
        <w:rPr>
          <w:rFonts w:eastAsia="Times New Roman" w:cs="Times New Roman"/>
          <w:color w:val="333333"/>
          <w:kern w:val="0"/>
          <w:szCs w:val="24"/>
          <w:lang w:eastAsia="el-GR"/>
          <w14:ligatures w14:val="none"/>
        </w:rPr>
        <w:t xml:space="preserve"> γλώσσα σε διάφορες γλώσσες και τύπους γραφής. Στα συγγράμματα αυτά περιλαμβάνονταν εξαιρετικά σχέδια και απεικονίσεις που βοηθούσαν στην κατανόηση και την εντύπωση των ιδεών του. Μάλιστα επιτεύχθηκε η μεταστροφή σημαντικών προσώπων, όπως της </w:t>
      </w:r>
      <w:proofErr w:type="spellStart"/>
      <w:r w:rsidRPr="00D7390B">
        <w:rPr>
          <w:rFonts w:eastAsia="Times New Roman" w:cs="Times New Roman"/>
          <w:color w:val="333333"/>
          <w:kern w:val="0"/>
          <w:szCs w:val="24"/>
          <w:lang w:eastAsia="el-GR"/>
          <w14:ligatures w14:val="none"/>
        </w:rPr>
        <w:t>Ναφσά</w:t>
      </w:r>
      <w:proofErr w:type="spellEnd"/>
      <w:r w:rsidRPr="00D7390B">
        <w:rPr>
          <w:rFonts w:eastAsia="Times New Roman" w:cs="Times New Roman"/>
          <w:color w:val="333333"/>
          <w:kern w:val="0"/>
          <w:szCs w:val="24"/>
          <w:lang w:eastAsia="el-GR"/>
          <w14:ligatures w14:val="none"/>
        </w:rPr>
        <w:t xml:space="preserve"> στην </w:t>
      </w:r>
      <w:proofErr w:type="spellStart"/>
      <w:r w:rsidRPr="00D7390B">
        <w:rPr>
          <w:rFonts w:eastAsia="Times New Roman" w:cs="Times New Roman"/>
          <w:color w:val="333333"/>
          <w:kern w:val="0"/>
          <w:szCs w:val="24"/>
          <w:lang w:eastAsia="el-GR"/>
          <w14:ligatures w14:val="none"/>
        </w:rPr>
        <w:fldChar w:fldCharType="begin"/>
      </w:r>
      <w:r w:rsidRPr="00D7390B">
        <w:rPr>
          <w:rFonts w:eastAsia="Times New Roman" w:cs="Times New Roman"/>
          <w:color w:val="333333"/>
          <w:kern w:val="0"/>
          <w:szCs w:val="24"/>
          <w:lang w:eastAsia="el-GR"/>
          <w14:ligatures w14:val="none"/>
        </w:rPr>
        <w:instrText>HYPERLINK "https://el.wikipedia.org/wiki/%CE%A0%CE%B1%CE%BB%CE%BC%CF%8D%CF%81%CE%B1" \o "Παλμύρα"</w:instrText>
      </w:r>
      <w:r w:rsidRPr="00D7390B">
        <w:rPr>
          <w:rFonts w:eastAsia="Times New Roman" w:cs="Times New Roman"/>
          <w:color w:val="333333"/>
          <w:kern w:val="0"/>
          <w:szCs w:val="24"/>
          <w:lang w:eastAsia="el-GR"/>
          <w14:ligatures w14:val="none"/>
        </w:rPr>
      </w:r>
      <w:r w:rsidRPr="00D7390B">
        <w:rPr>
          <w:rFonts w:eastAsia="Times New Roman" w:cs="Times New Roman"/>
          <w:color w:val="333333"/>
          <w:kern w:val="0"/>
          <w:szCs w:val="24"/>
          <w:lang w:eastAsia="el-GR"/>
          <w14:ligatures w14:val="none"/>
        </w:rPr>
        <w:fldChar w:fldCharType="separate"/>
      </w:r>
      <w:r w:rsidRPr="00D7390B">
        <w:rPr>
          <w:rFonts w:eastAsia="Times New Roman" w:cs="Times New Roman"/>
          <w:color w:val="0000FF"/>
          <w:kern w:val="0"/>
          <w:szCs w:val="24"/>
          <w:u w:val="single"/>
          <w:lang w:eastAsia="el-GR"/>
          <w14:ligatures w14:val="none"/>
        </w:rPr>
        <w:t>Παλμύρα</w:t>
      </w:r>
      <w:proofErr w:type="spellEnd"/>
      <w:r w:rsidRPr="00D7390B">
        <w:rPr>
          <w:rFonts w:eastAsia="Times New Roman" w:cs="Times New Roman"/>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η οποία ήταν αδελφή της βασίλισσας </w:t>
      </w:r>
      <w:hyperlink r:id="rId79" w:tooltip="Ζηνοβία" w:history="1">
        <w:r w:rsidRPr="00D7390B">
          <w:rPr>
            <w:rFonts w:eastAsia="Times New Roman" w:cs="Times New Roman"/>
            <w:color w:val="0000FF"/>
            <w:kern w:val="0"/>
            <w:szCs w:val="24"/>
            <w:u w:val="single"/>
            <w:lang w:eastAsia="el-GR"/>
            <w14:ligatures w14:val="none"/>
          </w:rPr>
          <w:t>Ζηνοβίας</w:t>
        </w:r>
      </w:hyperlink>
      <w:r w:rsidRPr="00D7390B">
        <w:rPr>
          <w:rFonts w:eastAsia="Times New Roman" w:cs="Times New Roman"/>
          <w:color w:val="333333"/>
          <w:kern w:val="0"/>
          <w:szCs w:val="24"/>
          <w:lang w:eastAsia="el-GR"/>
          <w14:ligatures w14:val="none"/>
        </w:rPr>
        <w:t xml:space="preserve">, πιθανώς και της ίδιας της Ζηνοβίας και του </w:t>
      </w:r>
      <w:proofErr w:type="spellStart"/>
      <w:r w:rsidRPr="00D7390B">
        <w:rPr>
          <w:rFonts w:eastAsia="Times New Roman" w:cs="Times New Roman"/>
          <w:color w:val="333333"/>
          <w:kern w:val="0"/>
          <w:szCs w:val="24"/>
          <w:lang w:eastAsia="el-GR"/>
          <w14:ligatures w14:val="none"/>
        </w:rPr>
        <w:t>Μιρσάχ</w:t>
      </w:r>
      <w:proofErr w:type="spellEnd"/>
      <w:r w:rsidRPr="00D7390B">
        <w:rPr>
          <w:rFonts w:eastAsia="Times New Roman" w:cs="Times New Roman"/>
          <w:color w:val="333333"/>
          <w:kern w:val="0"/>
          <w:szCs w:val="24"/>
          <w:lang w:eastAsia="el-GR"/>
          <w14:ligatures w14:val="none"/>
        </w:rPr>
        <w:t xml:space="preserve">, αδελφού του μεγάλου </w:t>
      </w:r>
      <w:proofErr w:type="spellStart"/>
      <w:r w:rsidRPr="00D7390B">
        <w:rPr>
          <w:rFonts w:eastAsia="Times New Roman" w:cs="Times New Roman"/>
          <w:color w:val="333333"/>
          <w:kern w:val="0"/>
          <w:szCs w:val="24"/>
          <w:lang w:eastAsia="el-GR"/>
          <w14:ligatures w14:val="none"/>
        </w:rPr>
        <w:t>Σασσανίδη</w:t>
      </w:r>
      <w:proofErr w:type="spellEnd"/>
      <w:r w:rsidRPr="00D7390B">
        <w:rPr>
          <w:rFonts w:eastAsia="Times New Roman" w:cs="Times New Roman"/>
          <w:color w:val="333333"/>
          <w:kern w:val="0"/>
          <w:szCs w:val="24"/>
          <w:lang w:eastAsia="el-GR"/>
          <w14:ligatures w14:val="none"/>
        </w:rPr>
        <w:t xml:space="preserve"> βασιλιά </w:t>
      </w:r>
      <w:proofErr w:type="spellStart"/>
      <w:r w:rsidRPr="00D7390B">
        <w:rPr>
          <w:rFonts w:eastAsia="Times New Roman" w:cs="Times New Roman"/>
          <w:color w:val="333333"/>
          <w:kern w:val="0"/>
          <w:szCs w:val="24"/>
          <w:lang w:eastAsia="el-GR"/>
          <w14:ligatures w14:val="none"/>
        </w:rPr>
        <w:fldChar w:fldCharType="begin"/>
      </w:r>
      <w:r w:rsidRPr="00D7390B">
        <w:rPr>
          <w:rFonts w:eastAsia="Times New Roman" w:cs="Times New Roman"/>
          <w:color w:val="333333"/>
          <w:kern w:val="0"/>
          <w:szCs w:val="24"/>
          <w:lang w:eastAsia="el-GR"/>
          <w14:ligatures w14:val="none"/>
        </w:rPr>
        <w:instrText>HYPERLINK "https://el.wikipedia.org/wiki/%CE%92%CE%B1%CF%81%CE%AC%CE%BC%CE%B7%CF%82_%CE%91%E2%80%99_%CF%84%CE%B7%CF%82_%CE%A0%CE%B5%CF%81%CF%83%CE%AF%CE%B1%CF%82" \o "Βαράμης Α’ της Περσίας"</w:instrText>
      </w:r>
      <w:r w:rsidRPr="00D7390B">
        <w:rPr>
          <w:rFonts w:eastAsia="Times New Roman" w:cs="Times New Roman"/>
          <w:color w:val="333333"/>
          <w:kern w:val="0"/>
          <w:szCs w:val="24"/>
          <w:lang w:eastAsia="el-GR"/>
          <w14:ligatures w14:val="none"/>
        </w:rPr>
      </w:r>
      <w:r w:rsidRPr="00D7390B">
        <w:rPr>
          <w:rFonts w:eastAsia="Times New Roman" w:cs="Times New Roman"/>
          <w:color w:val="333333"/>
          <w:kern w:val="0"/>
          <w:szCs w:val="24"/>
          <w:lang w:eastAsia="el-GR"/>
          <w14:ligatures w14:val="none"/>
        </w:rPr>
        <w:fldChar w:fldCharType="separate"/>
      </w:r>
      <w:r w:rsidRPr="00D7390B">
        <w:rPr>
          <w:rFonts w:eastAsia="Times New Roman" w:cs="Times New Roman"/>
          <w:color w:val="0000FF"/>
          <w:kern w:val="0"/>
          <w:szCs w:val="24"/>
          <w:u w:val="single"/>
          <w:lang w:eastAsia="el-GR"/>
          <w14:ligatures w14:val="none"/>
        </w:rPr>
        <w:t>Βαράμη</w:t>
      </w:r>
      <w:proofErr w:type="spellEnd"/>
      <w:r w:rsidRPr="00D7390B">
        <w:rPr>
          <w:rFonts w:eastAsia="Times New Roman" w:cs="Times New Roman"/>
          <w:color w:val="0000FF"/>
          <w:kern w:val="0"/>
          <w:szCs w:val="24"/>
          <w:u w:val="single"/>
          <w:lang w:eastAsia="el-GR"/>
          <w14:ligatures w14:val="none"/>
        </w:rPr>
        <w:t xml:space="preserve"> Α'</w:t>
      </w:r>
      <w:r w:rsidRPr="00D7390B">
        <w:rPr>
          <w:rFonts w:eastAsia="Times New Roman" w:cs="Times New Roman"/>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xml:space="preserve">. Όπως αναφέρεται στα </w:t>
      </w:r>
      <w:proofErr w:type="spellStart"/>
      <w:r w:rsidRPr="00D7390B">
        <w:rPr>
          <w:rFonts w:eastAsia="Times New Roman" w:cs="Times New Roman"/>
          <w:color w:val="333333"/>
          <w:kern w:val="0"/>
          <w:szCs w:val="24"/>
          <w:lang w:eastAsia="el-GR"/>
          <w14:ligatures w14:val="none"/>
        </w:rPr>
        <w:t>μανιχαϊστικά</w:t>
      </w:r>
      <w:proofErr w:type="spellEnd"/>
      <w:r w:rsidRPr="00D7390B">
        <w:rPr>
          <w:rFonts w:eastAsia="Times New Roman" w:cs="Times New Roman"/>
          <w:color w:val="333333"/>
          <w:kern w:val="0"/>
          <w:szCs w:val="24"/>
          <w:lang w:eastAsia="el-GR"/>
          <w14:ligatures w14:val="none"/>
        </w:rPr>
        <w:t xml:space="preserve"> συγγράμματα, «</w:t>
      </w:r>
      <w:r w:rsidRPr="00D7390B">
        <w:rPr>
          <w:rFonts w:eastAsia="Times New Roman" w:cs="Times New Roman"/>
          <w:i/>
          <w:iCs/>
          <w:color w:val="333333"/>
          <w:kern w:val="0"/>
          <w:szCs w:val="24"/>
          <w:lang w:eastAsia="el-GR"/>
          <w14:ligatures w14:val="none"/>
        </w:rPr>
        <w:t>η σοφία και η δράση</w:t>
      </w:r>
      <w:r w:rsidRPr="00D7390B">
        <w:rPr>
          <w:rFonts w:eastAsia="Times New Roman" w:cs="Times New Roman"/>
          <w:color w:val="333333"/>
          <w:kern w:val="0"/>
          <w:szCs w:val="24"/>
          <w:lang w:eastAsia="el-GR"/>
          <w14:ligatures w14:val="none"/>
        </w:rPr>
        <w:t>», ή αλλιώς «</w:t>
      </w:r>
      <w:r w:rsidRPr="00D7390B">
        <w:rPr>
          <w:rFonts w:eastAsia="Times New Roman" w:cs="Times New Roman"/>
          <w:i/>
          <w:iCs/>
          <w:color w:val="333333"/>
          <w:kern w:val="0"/>
          <w:szCs w:val="24"/>
          <w:lang w:eastAsia="el-GR"/>
          <w14:ligatures w14:val="none"/>
        </w:rPr>
        <w:t xml:space="preserve">η σοφία και η </w:t>
      </w:r>
      <w:proofErr w:type="spellStart"/>
      <w:r w:rsidRPr="00D7390B">
        <w:rPr>
          <w:rFonts w:eastAsia="Times New Roman" w:cs="Times New Roman"/>
          <w:i/>
          <w:iCs/>
          <w:color w:val="333333"/>
          <w:kern w:val="0"/>
          <w:szCs w:val="24"/>
          <w:lang w:eastAsia="el-GR"/>
          <w14:ligatures w14:val="none"/>
        </w:rPr>
        <w:t>ευμηχανία</w:t>
      </w:r>
      <w:proofErr w:type="spellEnd"/>
      <w:r w:rsidRPr="00D7390B">
        <w:rPr>
          <w:rFonts w:eastAsia="Times New Roman" w:cs="Times New Roman"/>
          <w:color w:val="333333"/>
          <w:kern w:val="0"/>
          <w:szCs w:val="24"/>
          <w:lang w:eastAsia="el-GR"/>
          <w14:ligatures w14:val="none"/>
        </w:rPr>
        <w:t>», επέτρεπαν στο θρησκευτικό αυτό κίνημα να προσαρμόζεται στις ποικίλες γεωγραφικές, πολιτισμικές και κοινωνικές συνθήκες ώστε να αυξάνεται ο αριθμός των πιστών και να ιδρύονται κοινότητες.</w:t>
      </w:r>
    </w:p>
    <w:p w14:paraId="554461EF"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Οι επαναστατικές διδασκαλίες του Μάνη θεωρήθηκαν αργότερα ως </w:t>
      </w:r>
      <w:hyperlink r:id="rId80" w:tooltip="Βλασφημία" w:history="1">
        <w:r w:rsidRPr="00D7390B">
          <w:rPr>
            <w:rFonts w:eastAsia="Times New Roman" w:cs="Times New Roman"/>
            <w:color w:val="0000FF"/>
            <w:kern w:val="0"/>
            <w:szCs w:val="24"/>
            <w:u w:val="single"/>
            <w:lang w:eastAsia="el-GR"/>
            <w14:ligatures w14:val="none"/>
          </w:rPr>
          <w:t>βλασφημία</w:t>
        </w:r>
      </w:hyperlink>
      <w:r w:rsidRPr="00D7390B">
        <w:rPr>
          <w:rFonts w:eastAsia="Times New Roman" w:cs="Times New Roman"/>
          <w:color w:val="333333"/>
          <w:kern w:val="0"/>
          <w:szCs w:val="24"/>
          <w:lang w:eastAsia="el-GR"/>
          <w14:ligatures w14:val="none"/>
        </w:rPr>
        <w:t xml:space="preserve"> (ο αντίστοιχος </w:t>
      </w:r>
      <w:proofErr w:type="spellStart"/>
      <w:r w:rsidRPr="00D7390B">
        <w:rPr>
          <w:rFonts w:eastAsia="Times New Roman" w:cs="Times New Roman"/>
          <w:color w:val="333333"/>
          <w:kern w:val="0"/>
          <w:szCs w:val="24"/>
          <w:lang w:eastAsia="el-GR"/>
          <w14:ligatures w14:val="none"/>
        </w:rPr>
        <w:t>προ</w:t>
      </w:r>
      <w:hyperlink r:id="rId81" w:tooltip="Ισλάμ" w:history="1">
        <w:r w:rsidRPr="00D7390B">
          <w:rPr>
            <w:rFonts w:eastAsia="Times New Roman" w:cs="Times New Roman"/>
            <w:color w:val="0000FF"/>
            <w:kern w:val="0"/>
            <w:szCs w:val="24"/>
            <w:u w:val="single"/>
            <w:lang w:eastAsia="el-GR"/>
            <w14:ligatures w14:val="none"/>
          </w:rPr>
          <w:t>ισλαμικός</w:t>
        </w:r>
        <w:proofErr w:type="spellEnd"/>
      </w:hyperlink>
      <w:r w:rsidRPr="00D7390B">
        <w:rPr>
          <w:rFonts w:eastAsia="Times New Roman" w:cs="Times New Roman"/>
          <w:color w:val="333333"/>
          <w:kern w:val="0"/>
          <w:szCs w:val="24"/>
          <w:lang w:eastAsia="el-GR"/>
          <w14:ligatures w14:val="none"/>
        </w:rPr>
        <w:t> περσικός όρος είναι </w:t>
      </w:r>
      <w:proofErr w:type="spellStart"/>
      <w:r w:rsidRPr="00D7390B">
        <w:rPr>
          <w:rFonts w:eastAsia="Times New Roman" w:cs="Times New Roman"/>
          <w:i/>
          <w:iCs/>
          <w:color w:val="333333"/>
          <w:kern w:val="0"/>
          <w:szCs w:val="24"/>
          <w:lang w:eastAsia="el-GR"/>
          <w14:ligatures w14:val="none"/>
        </w:rPr>
        <w:t>ζαντακάχ</w:t>
      </w:r>
      <w:proofErr w:type="spellEnd"/>
      <w:r w:rsidRPr="00D7390B">
        <w:rPr>
          <w:rFonts w:eastAsia="Times New Roman" w:cs="Times New Roman"/>
          <w:color w:val="333333"/>
          <w:kern w:val="0"/>
          <w:szCs w:val="24"/>
          <w:lang w:eastAsia="el-GR"/>
          <w14:ligatures w14:val="none"/>
        </w:rPr>
        <w:t>, ισοδύναμος της «αίρεσης») και τέθηκαν υπό διωγμό ως διδασκαλίες οι οποίες αποτελούσαν δημόσιο κίνδυνο. Η αποδοκιμασία και ο </w:t>
      </w:r>
      <w:hyperlink r:id="rId82" w:tooltip="Αφορισμός" w:history="1">
        <w:r w:rsidRPr="00D7390B">
          <w:rPr>
            <w:rFonts w:eastAsia="Times New Roman" w:cs="Times New Roman"/>
            <w:color w:val="0000FF"/>
            <w:kern w:val="0"/>
            <w:szCs w:val="24"/>
            <w:u w:val="single"/>
            <w:lang w:eastAsia="el-GR"/>
            <w14:ligatures w14:val="none"/>
          </w:rPr>
          <w:t>αφορισμός</w:t>
        </w:r>
      </w:hyperlink>
      <w:r w:rsidRPr="00D7390B">
        <w:rPr>
          <w:rFonts w:eastAsia="Times New Roman" w:cs="Times New Roman"/>
          <w:color w:val="333333"/>
          <w:kern w:val="0"/>
          <w:szCs w:val="24"/>
          <w:lang w:eastAsia="el-GR"/>
          <w14:ligatures w14:val="none"/>
        </w:rPr>
        <w:t> του Μάνη ως αιρεσιάρχη επιβλήθηκε τόσο από τις μεγάλες θρησκείες της εποχής του, δηλαδή τον ζωροαστρισμό, την αυτοκρατορική λατρεία της Ρώμης</w:t>
      </w:r>
      <w:hyperlink r:id="rId83" w:anchor="cite_note-2" w:history="1">
        <w:r w:rsidRPr="00D7390B">
          <w:rPr>
            <w:rFonts w:eastAsia="Times New Roman" w:cs="Times New Roman"/>
            <w:color w:val="0000FF"/>
            <w:kern w:val="0"/>
            <w:szCs w:val="24"/>
            <w:u w:val="single"/>
            <w:vertAlign w:val="superscript"/>
            <w:lang w:eastAsia="el-GR"/>
            <w14:ligatures w14:val="none"/>
          </w:rPr>
          <w:t>2 </w:t>
        </w:r>
      </w:hyperlink>
      <w:r w:rsidRPr="00D7390B">
        <w:rPr>
          <w:rFonts w:eastAsia="Times New Roman" w:cs="Times New Roman"/>
          <w:color w:val="333333"/>
          <w:kern w:val="0"/>
          <w:szCs w:val="24"/>
          <w:lang w:eastAsia="el-GR"/>
          <w14:ligatures w14:val="none"/>
        </w:rPr>
        <w:t>και τον χριστιανισμό</w:t>
      </w:r>
      <w:hyperlink r:id="rId84" w:anchor="cite_note-3" w:history="1">
        <w:r w:rsidRPr="00D7390B">
          <w:rPr>
            <w:rFonts w:eastAsia="Times New Roman" w:cs="Times New Roman"/>
            <w:color w:val="0000FF"/>
            <w:kern w:val="0"/>
            <w:szCs w:val="24"/>
            <w:u w:val="single"/>
            <w:vertAlign w:val="superscript"/>
            <w:lang w:eastAsia="el-GR"/>
            <w14:ligatures w14:val="none"/>
          </w:rPr>
          <w:t>3 </w:t>
        </w:r>
      </w:hyperlink>
      <w:r w:rsidRPr="00D7390B">
        <w:rPr>
          <w:rFonts w:eastAsia="Times New Roman" w:cs="Times New Roman"/>
          <w:color w:val="333333"/>
          <w:kern w:val="0"/>
          <w:szCs w:val="24"/>
          <w:lang w:eastAsia="el-GR"/>
          <w14:ligatures w14:val="none"/>
        </w:rPr>
        <w:t>, όσο και από το </w:t>
      </w:r>
      <w:hyperlink r:id="rId85" w:tooltip="Ισλάμ" w:history="1">
        <w:r w:rsidRPr="00D7390B">
          <w:rPr>
            <w:rFonts w:eastAsia="Times New Roman" w:cs="Times New Roman"/>
            <w:color w:val="0000FF"/>
            <w:kern w:val="0"/>
            <w:szCs w:val="24"/>
            <w:u w:val="single"/>
            <w:lang w:eastAsia="el-GR"/>
            <w14:ligatures w14:val="none"/>
          </w:rPr>
          <w:t>Ισλάμ</w:t>
        </w:r>
      </w:hyperlink>
      <w:r w:rsidRPr="00D7390B">
        <w:rPr>
          <w:rFonts w:eastAsia="Times New Roman" w:cs="Times New Roman"/>
          <w:color w:val="333333"/>
          <w:kern w:val="0"/>
          <w:szCs w:val="24"/>
          <w:lang w:eastAsia="el-GR"/>
          <w14:ligatures w14:val="none"/>
        </w:rPr>
        <w:t> που εμφανίστηκε λίγο αργότερα.</w:t>
      </w:r>
    </w:p>
    <w:p w14:paraId="3B6DF4C7" w14:textId="77777777" w:rsidR="00D7390B" w:rsidRPr="00D7390B" w:rsidRDefault="00D7390B" w:rsidP="00D7390B">
      <w:pPr>
        <w:shd w:val="clear" w:color="auto" w:fill="FFFFFF" w:themeFill="background1"/>
        <w:spacing w:before="100" w:beforeAutospacing="1" w:after="100" w:afterAutospacing="1" w:line="240" w:lineRule="auto"/>
        <w:jc w:val="both"/>
        <w:outlineLvl w:val="1"/>
        <w:rPr>
          <w:rFonts w:eastAsia="Times New Roman" w:cs="Times New Roman"/>
          <w:b/>
          <w:bCs/>
          <w:color w:val="333333"/>
          <w:kern w:val="0"/>
          <w:szCs w:val="24"/>
          <w:lang w:eastAsia="el-GR"/>
          <w14:ligatures w14:val="none"/>
        </w:rPr>
      </w:pPr>
      <w:r w:rsidRPr="00D7390B">
        <w:rPr>
          <w:rFonts w:eastAsia="Times New Roman" w:cs="Times New Roman"/>
          <w:b/>
          <w:bCs/>
          <w:color w:val="333333"/>
          <w:kern w:val="0"/>
          <w:szCs w:val="24"/>
          <w:lang w:eastAsia="el-GR"/>
          <w14:ligatures w14:val="none"/>
        </w:rPr>
        <w:lastRenderedPageBreak/>
        <w:t>Κίνα</w:t>
      </w:r>
    </w:p>
    <w:p w14:paraId="2F205638"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 xml:space="preserve">Ο </w:t>
      </w:r>
      <w:proofErr w:type="spellStart"/>
      <w:r w:rsidRPr="00D7390B">
        <w:rPr>
          <w:rFonts w:eastAsia="Times New Roman" w:cs="Times New Roman"/>
          <w:color w:val="333333"/>
          <w:kern w:val="0"/>
          <w:szCs w:val="24"/>
          <w:lang w:eastAsia="el-GR"/>
          <w14:ligatures w14:val="none"/>
        </w:rPr>
        <w:t>μανιχαϊσμός</w:t>
      </w:r>
      <w:proofErr w:type="spellEnd"/>
      <w:r w:rsidRPr="00D7390B">
        <w:rPr>
          <w:rFonts w:eastAsia="Times New Roman" w:cs="Times New Roman"/>
          <w:color w:val="333333"/>
          <w:kern w:val="0"/>
          <w:szCs w:val="24"/>
          <w:lang w:eastAsia="el-GR"/>
          <w14:ligatures w14:val="none"/>
        </w:rPr>
        <w:t xml:space="preserve"> μαρτυρείται στην </w:t>
      </w:r>
      <w:hyperlink r:id="rId86" w:tooltip="Κίνα" w:history="1">
        <w:r w:rsidRPr="00D7390B">
          <w:rPr>
            <w:rFonts w:eastAsia="Times New Roman" w:cs="Times New Roman"/>
            <w:color w:val="0000FF"/>
            <w:kern w:val="0"/>
            <w:szCs w:val="24"/>
            <w:u w:val="single"/>
            <w:lang w:eastAsia="el-GR"/>
            <w14:ligatures w14:val="none"/>
          </w:rPr>
          <w:t>Κίνα</w:t>
        </w:r>
      </w:hyperlink>
      <w:r w:rsidRPr="00D7390B">
        <w:rPr>
          <w:rFonts w:eastAsia="Times New Roman" w:cs="Times New Roman"/>
          <w:color w:val="333333"/>
          <w:kern w:val="0"/>
          <w:szCs w:val="24"/>
          <w:lang w:eastAsia="el-GR"/>
          <w14:ligatures w14:val="none"/>
        </w:rPr>
        <w:t> ήδη κατά τον </w:t>
      </w:r>
      <w:hyperlink r:id="rId87" w:tooltip="7ος αιώνας" w:history="1">
        <w:r w:rsidRPr="00D7390B">
          <w:rPr>
            <w:rFonts w:eastAsia="Times New Roman" w:cs="Times New Roman"/>
            <w:color w:val="0000FF"/>
            <w:kern w:val="0"/>
            <w:szCs w:val="24"/>
            <w:u w:val="single"/>
            <w:lang w:eastAsia="el-GR"/>
            <w14:ligatures w14:val="none"/>
          </w:rPr>
          <w:t>7ο αιώνα</w:t>
        </w:r>
      </w:hyperlink>
      <w:r w:rsidRPr="00D7390B">
        <w:rPr>
          <w:rFonts w:eastAsia="Times New Roman" w:cs="Times New Roman"/>
          <w:color w:val="333333"/>
          <w:kern w:val="0"/>
          <w:szCs w:val="24"/>
          <w:lang w:eastAsia="el-GR"/>
          <w14:ligatures w14:val="none"/>
        </w:rPr>
        <w:t>. Ενώ αρχικά ασκούνταν από ξένους, αργότερα απέκτησε ευρύτερη αναγνώριση, μεταστράφηκαν σε αυτόν ηγέτες και ιδρύθηκαν ναοί. Οι επιθέσεις των </w:t>
      </w:r>
      <w:proofErr w:type="spellStart"/>
      <w:r w:rsidRPr="00D7390B">
        <w:rPr>
          <w:rFonts w:eastAsia="Times New Roman" w:cs="Times New Roman"/>
          <w:color w:val="333333"/>
          <w:kern w:val="0"/>
          <w:szCs w:val="24"/>
          <w:lang w:eastAsia="el-GR"/>
          <w14:ligatures w14:val="none"/>
        </w:rPr>
        <w:fldChar w:fldCharType="begin"/>
      </w:r>
      <w:r w:rsidRPr="00D7390B">
        <w:rPr>
          <w:rFonts w:eastAsia="Times New Roman" w:cs="Times New Roman"/>
          <w:color w:val="333333"/>
          <w:kern w:val="0"/>
          <w:szCs w:val="24"/>
          <w:lang w:eastAsia="el-GR"/>
          <w14:ligatures w14:val="none"/>
        </w:rPr>
        <w:instrText>HYPERLINK "https://el.wikipedia.org/wiki/%CE%9A%CE%B9%CF%81%CE%B3%CE%AF%CE%B6%CE%B9%CE%BF%CE%B9" \o "Κιργίζιοι"</w:instrText>
      </w:r>
      <w:r w:rsidRPr="00D7390B">
        <w:rPr>
          <w:rFonts w:eastAsia="Times New Roman" w:cs="Times New Roman"/>
          <w:color w:val="333333"/>
          <w:kern w:val="0"/>
          <w:szCs w:val="24"/>
          <w:lang w:eastAsia="el-GR"/>
          <w14:ligatures w14:val="none"/>
        </w:rPr>
      </w:r>
      <w:r w:rsidRPr="00D7390B">
        <w:rPr>
          <w:rFonts w:eastAsia="Times New Roman" w:cs="Times New Roman"/>
          <w:color w:val="333333"/>
          <w:kern w:val="0"/>
          <w:szCs w:val="24"/>
          <w:lang w:eastAsia="el-GR"/>
          <w14:ligatures w14:val="none"/>
        </w:rPr>
        <w:fldChar w:fldCharType="separate"/>
      </w:r>
      <w:r w:rsidRPr="00D7390B">
        <w:rPr>
          <w:rFonts w:eastAsia="Times New Roman" w:cs="Times New Roman"/>
          <w:color w:val="0000FF"/>
          <w:kern w:val="0"/>
          <w:szCs w:val="24"/>
          <w:u w:val="single"/>
          <w:lang w:eastAsia="el-GR"/>
          <w14:ligatures w14:val="none"/>
        </w:rPr>
        <w:t>Κιργίζιων</w:t>
      </w:r>
      <w:proofErr w:type="spellEnd"/>
      <w:r w:rsidRPr="00D7390B">
        <w:rPr>
          <w:rFonts w:eastAsia="Times New Roman" w:cs="Times New Roman"/>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εναντίον των Κινέζων κατά τον </w:t>
      </w:r>
      <w:hyperlink r:id="rId88" w:tooltip="9ος αιώνας" w:history="1">
        <w:r w:rsidRPr="00D7390B">
          <w:rPr>
            <w:rFonts w:eastAsia="Times New Roman" w:cs="Times New Roman"/>
            <w:color w:val="0000FF"/>
            <w:kern w:val="0"/>
            <w:szCs w:val="24"/>
            <w:u w:val="single"/>
            <w:lang w:eastAsia="el-GR"/>
            <w14:ligatures w14:val="none"/>
          </w:rPr>
          <w:t>9ο αιώνα</w:t>
        </w:r>
      </w:hyperlink>
      <w:r w:rsidRPr="00D7390B">
        <w:rPr>
          <w:rFonts w:eastAsia="Times New Roman" w:cs="Times New Roman"/>
          <w:color w:val="333333"/>
          <w:kern w:val="0"/>
          <w:szCs w:val="24"/>
          <w:lang w:eastAsia="el-GR"/>
          <w14:ligatures w14:val="none"/>
        </w:rPr>
        <w:t xml:space="preserve"> είχαν ως αποτέλεσμα τον αφανισμό του </w:t>
      </w:r>
      <w:proofErr w:type="spellStart"/>
      <w:r w:rsidRPr="00D7390B">
        <w:rPr>
          <w:rFonts w:eastAsia="Times New Roman" w:cs="Times New Roman"/>
          <w:color w:val="333333"/>
          <w:kern w:val="0"/>
          <w:szCs w:val="24"/>
          <w:lang w:eastAsia="el-GR"/>
          <w14:ligatures w14:val="none"/>
        </w:rPr>
        <w:t>μανιχαϊσμού</w:t>
      </w:r>
      <w:proofErr w:type="spellEnd"/>
      <w:r w:rsidRPr="00D7390B">
        <w:rPr>
          <w:rFonts w:eastAsia="Times New Roman" w:cs="Times New Roman"/>
          <w:color w:val="333333"/>
          <w:kern w:val="0"/>
          <w:szCs w:val="24"/>
          <w:lang w:eastAsia="el-GR"/>
          <w14:ligatures w14:val="none"/>
        </w:rPr>
        <w:t xml:space="preserve"> στην Κίνα. Εντούτοις, στις νοτιοανατολικές ακτές της χώρας επέζησαν κάποια μέλη του ως τον </w:t>
      </w:r>
      <w:hyperlink r:id="rId89" w:tooltip="14ος αιώνας" w:history="1">
        <w:r w:rsidRPr="00D7390B">
          <w:rPr>
            <w:rFonts w:eastAsia="Times New Roman" w:cs="Times New Roman"/>
            <w:color w:val="0000FF"/>
            <w:kern w:val="0"/>
            <w:szCs w:val="24"/>
            <w:u w:val="single"/>
            <w:lang w:eastAsia="el-GR"/>
            <w14:ligatures w14:val="none"/>
          </w:rPr>
          <w:t>14ο αιώνα</w:t>
        </w:r>
      </w:hyperlink>
      <w:r w:rsidRPr="00D7390B">
        <w:rPr>
          <w:rFonts w:eastAsia="Times New Roman" w:cs="Times New Roman"/>
          <w:color w:val="333333"/>
          <w:kern w:val="0"/>
          <w:szCs w:val="24"/>
          <w:lang w:eastAsia="el-GR"/>
          <w14:ligatures w14:val="none"/>
        </w:rPr>
        <w:t>. Ήταν γνωστοί για τις ξεχωριστές διδασκαλίες τους, την κοινοβιακή ζωή τους, τη </w:t>
      </w:r>
      <w:hyperlink r:id="rId90" w:tooltip="Χορτοφαγία" w:history="1">
        <w:r w:rsidRPr="00D7390B">
          <w:rPr>
            <w:rFonts w:eastAsia="Times New Roman" w:cs="Times New Roman"/>
            <w:color w:val="0000FF"/>
            <w:kern w:val="0"/>
            <w:szCs w:val="24"/>
            <w:u w:val="single"/>
            <w:lang w:eastAsia="el-GR"/>
            <w14:ligatures w14:val="none"/>
          </w:rPr>
          <w:t>χορτοφαγική</w:t>
        </w:r>
      </w:hyperlink>
      <w:r w:rsidRPr="00D7390B">
        <w:rPr>
          <w:rFonts w:eastAsia="Times New Roman" w:cs="Times New Roman"/>
          <w:color w:val="333333"/>
          <w:kern w:val="0"/>
          <w:szCs w:val="24"/>
          <w:lang w:eastAsia="el-GR"/>
          <w14:ligatures w14:val="none"/>
        </w:rPr>
        <w:t> διατροφή τους και την άρνηση χρήσης </w:t>
      </w:r>
      <w:hyperlink r:id="rId91" w:tooltip="Βία" w:history="1">
        <w:r w:rsidRPr="00D7390B">
          <w:rPr>
            <w:rFonts w:eastAsia="Times New Roman" w:cs="Times New Roman"/>
            <w:color w:val="0000FF"/>
            <w:kern w:val="0"/>
            <w:szCs w:val="24"/>
            <w:u w:val="single"/>
            <w:lang w:eastAsia="el-GR"/>
            <w14:ligatures w14:val="none"/>
          </w:rPr>
          <w:t>βίας</w:t>
        </w:r>
      </w:hyperlink>
      <w:r w:rsidRPr="00D7390B">
        <w:rPr>
          <w:rFonts w:eastAsia="Times New Roman" w:cs="Times New Roman"/>
          <w:color w:val="333333"/>
          <w:kern w:val="0"/>
          <w:szCs w:val="24"/>
          <w:lang w:eastAsia="el-GR"/>
          <w14:ligatures w14:val="none"/>
        </w:rPr>
        <w:t>, ενώ τους αποκαλούσαν </w:t>
      </w:r>
      <w:proofErr w:type="spellStart"/>
      <w:r w:rsidRPr="00D7390B">
        <w:rPr>
          <w:rFonts w:eastAsia="Times New Roman" w:cs="Times New Roman"/>
          <w:i/>
          <w:iCs/>
          <w:color w:val="333333"/>
          <w:kern w:val="0"/>
          <w:szCs w:val="24"/>
          <w:lang w:eastAsia="el-GR"/>
          <w14:ligatures w14:val="none"/>
        </w:rPr>
        <w:t>Μίνγκτζιαο</w:t>
      </w:r>
      <w:proofErr w:type="spellEnd"/>
      <w:r w:rsidRPr="00D7390B">
        <w:rPr>
          <w:rFonts w:eastAsia="Times New Roman" w:cs="Times New Roman"/>
          <w:color w:val="333333"/>
          <w:kern w:val="0"/>
          <w:szCs w:val="24"/>
          <w:lang w:eastAsia="el-GR"/>
          <w14:ligatures w14:val="none"/>
        </w:rPr>
        <w:t>, δηλαδή «θρησκεία του φωτός». Οι εκ νέου διωγμοί κατά την πρώιμη δυναστεία των </w:t>
      </w:r>
      <w:hyperlink r:id="rId92" w:tooltip="Μινγκ (δεν έχει γραφτεί ακόμα)" w:history="1">
        <w:r w:rsidRPr="00D7390B">
          <w:rPr>
            <w:rFonts w:eastAsia="Times New Roman" w:cs="Times New Roman"/>
            <w:color w:val="0000FF"/>
            <w:kern w:val="0"/>
            <w:szCs w:val="24"/>
            <w:u w:val="single"/>
            <w:lang w:eastAsia="el-GR"/>
            <w14:ligatures w14:val="none"/>
          </w:rPr>
          <w:t>Μινγκ</w:t>
        </w:r>
      </w:hyperlink>
      <w:r w:rsidRPr="00D7390B">
        <w:rPr>
          <w:rFonts w:eastAsia="Times New Roman" w:cs="Times New Roman"/>
          <w:color w:val="333333"/>
          <w:kern w:val="0"/>
          <w:szCs w:val="24"/>
          <w:lang w:eastAsia="el-GR"/>
          <w14:ligatures w14:val="none"/>
        </w:rPr>
        <w:t> (</w:t>
      </w:r>
      <w:hyperlink r:id="rId93" w:tooltip="1368" w:history="1">
        <w:r w:rsidRPr="00D7390B">
          <w:rPr>
            <w:rFonts w:eastAsia="Times New Roman" w:cs="Times New Roman"/>
            <w:color w:val="0000FF"/>
            <w:kern w:val="0"/>
            <w:szCs w:val="24"/>
            <w:u w:val="single"/>
            <w:lang w:eastAsia="el-GR"/>
            <w14:ligatures w14:val="none"/>
          </w:rPr>
          <w:t>1368</w:t>
        </w:r>
      </w:hyperlink>
      <w:r w:rsidRPr="00D7390B">
        <w:rPr>
          <w:rFonts w:eastAsia="Times New Roman" w:cs="Times New Roman"/>
          <w:color w:val="333333"/>
          <w:kern w:val="0"/>
          <w:szCs w:val="24"/>
          <w:lang w:eastAsia="el-GR"/>
          <w14:ligatures w14:val="none"/>
        </w:rPr>
        <w:t>-</w:t>
      </w:r>
      <w:hyperlink r:id="rId94" w:tooltip="1644" w:history="1">
        <w:r w:rsidRPr="00D7390B">
          <w:rPr>
            <w:rFonts w:eastAsia="Times New Roman" w:cs="Times New Roman"/>
            <w:color w:val="0000FF"/>
            <w:kern w:val="0"/>
            <w:szCs w:val="24"/>
            <w:u w:val="single"/>
            <w:lang w:eastAsia="el-GR"/>
            <w14:ligatures w14:val="none"/>
          </w:rPr>
          <w:t>1644</w:t>
        </w:r>
      </w:hyperlink>
      <w:r w:rsidRPr="00D7390B">
        <w:rPr>
          <w:rFonts w:eastAsia="Times New Roman" w:cs="Times New Roman"/>
          <w:color w:val="333333"/>
          <w:kern w:val="0"/>
          <w:szCs w:val="24"/>
          <w:lang w:eastAsia="el-GR"/>
          <w14:ligatures w14:val="none"/>
        </w:rPr>
        <w:t xml:space="preserve">) οδήγησαν στην εξαφάνιση της παράδοσης που είχαν δημιουργήσει. Αρκετά </w:t>
      </w:r>
      <w:proofErr w:type="spellStart"/>
      <w:r w:rsidRPr="00D7390B">
        <w:rPr>
          <w:rFonts w:eastAsia="Times New Roman" w:cs="Times New Roman"/>
          <w:color w:val="333333"/>
          <w:kern w:val="0"/>
          <w:szCs w:val="24"/>
          <w:lang w:eastAsia="el-GR"/>
          <w14:ligatures w14:val="none"/>
        </w:rPr>
        <w:t>μανιχαϊστικά</w:t>
      </w:r>
      <w:proofErr w:type="spellEnd"/>
      <w:r w:rsidRPr="00D7390B">
        <w:rPr>
          <w:rFonts w:eastAsia="Times New Roman" w:cs="Times New Roman"/>
          <w:color w:val="333333"/>
          <w:kern w:val="0"/>
          <w:szCs w:val="24"/>
          <w:lang w:eastAsia="el-GR"/>
          <w14:ligatures w14:val="none"/>
        </w:rPr>
        <w:t xml:space="preserve"> συγγράμματα ενσωματώθηκαν στους </w:t>
      </w:r>
      <w:proofErr w:type="spellStart"/>
      <w:r w:rsidRPr="00D7390B">
        <w:rPr>
          <w:rFonts w:eastAsia="Times New Roman" w:cs="Times New Roman"/>
          <w:color w:val="333333"/>
          <w:kern w:val="0"/>
          <w:szCs w:val="24"/>
          <w:lang w:eastAsia="el-GR"/>
          <w14:ligatures w14:val="none"/>
        </w:rPr>
        <w:fldChar w:fldCharType="begin"/>
      </w:r>
      <w:r w:rsidRPr="00D7390B">
        <w:rPr>
          <w:rFonts w:eastAsia="Times New Roman" w:cs="Times New Roman"/>
          <w:color w:val="333333"/>
          <w:kern w:val="0"/>
          <w:szCs w:val="24"/>
          <w:lang w:eastAsia="el-GR"/>
          <w14:ligatures w14:val="none"/>
        </w:rPr>
        <w:instrText>HYPERLINK "https://el.wikipedia.org/wiki/%CE%A4%CE%B1%CE%BF%CF%8A%CF%83%CE%BC%CF%8C%CF%82" \o "Ταοϊσμός"</w:instrText>
      </w:r>
      <w:r w:rsidRPr="00D7390B">
        <w:rPr>
          <w:rFonts w:eastAsia="Times New Roman" w:cs="Times New Roman"/>
          <w:color w:val="333333"/>
          <w:kern w:val="0"/>
          <w:szCs w:val="24"/>
          <w:lang w:eastAsia="el-GR"/>
          <w14:ligatures w14:val="none"/>
        </w:rPr>
      </w:r>
      <w:r w:rsidRPr="00D7390B">
        <w:rPr>
          <w:rFonts w:eastAsia="Times New Roman" w:cs="Times New Roman"/>
          <w:color w:val="333333"/>
          <w:kern w:val="0"/>
          <w:szCs w:val="24"/>
          <w:lang w:eastAsia="el-GR"/>
          <w14:ligatures w14:val="none"/>
        </w:rPr>
        <w:fldChar w:fldCharType="separate"/>
      </w:r>
      <w:r w:rsidRPr="00D7390B">
        <w:rPr>
          <w:rFonts w:eastAsia="Times New Roman" w:cs="Times New Roman"/>
          <w:color w:val="0000FF"/>
          <w:kern w:val="0"/>
          <w:szCs w:val="24"/>
          <w:u w:val="single"/>
          <w:lang w:eastAsia="el-GR"/>
          <w14:ligatures w14:val="none"/>
        </w:rPr>
        <w:t>ταοϊστικούς</w:t>
      </w:r>
      <w:proofErr w:type="spellEnd"/>
      <w:r w:rsidRPr="00D7390B">
        <w:rPr>
          <w:rFonts w:eastAsia="Times New Roman" w:cs="Times New Roman"/>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και </w:t>
      </w:r>
      <w:hyperlink r:id="rId95" w:tooltip="Βουδισμός" w:history="1">
        <w:r w:rsidRPr="00D7390B">
          <w:rPr>
            <w:rFonts w:eastAsia="Times New Roman" w:cs="Times New Roman"/>
            <w:color w:val="0000FF"/>
            <w:kern w:val="0"/>
            <w:szCs w:val="24"/>
            <w:u w:val="single"/>
            <w:lang w:eastAsia="el-GR"/>
            <w14:ligatures w14:val="none"/>
          </w:rPr>
          <w:t>βουδιστικούς</w:t>
        </w:r>
      </w:hyperlink>
      <w:r w:rsidRPr="00D7390B">
        <w:rPr>
          <w:rFonts w:eastAsia="Times New Roman" w:cs="Times New Roman"/>
          <w:color w:val="333333"/>
          <w:kern w:val="0"/>
          <w:szCs w:val="24"/>
          <w:lang w:eastAsia="el-GR"/>
          <w14:ligatures w14:val="none"/>
        </w:rPr>
        <w:t> κανόνες ιερών γραφών και επηρέασαν ορισμένες λαϊκές αντιλήψεις.</w:t>
      </w:r>
    </w:p>
    <w:p w14:paraId="06986569" w14:textId="77777777" w:rsidR="00D7390B" w:rsidRPr="00D7390B" w:rsidRDefault="00D7390B" w:rsidP="00D7390B">
      <w:pPr>
        <w:shd w:val="clear" w:color="auto" w:fill="FFFFFF" w:themeFill="background1"/>
        <w:spacing w:before="100" w:beforeAutospacing="1" w:after="100" w:afterAutospacing="1" w:line="240" w:lineRule="auto"/>
        <w:jc w:val="both"/>
        <w:outlineLvl w:val="1"/>
        <w:rPr>
          <w:rFonts w:eastAsia="Times New Roman" w:cs="Times New Roman"/>
          <w:b/>
          <w:bCs/>
          <w:color w:val="333333"/>
          <w:kern w:val="0"/>
          <w:szCs w:val="24"/>
          <w:lang w:eastAsia="el-GR"/>
          <w14:ligatures w14:val="none"/>
        </w:rPr>
      </w:pPr>
      <w:r w:rsidRPr="00D7390B">
        <w:rPr>
          <w:rFonts w:eastAsia="Times New Roman" w:cs="Times New Roman"/>
          <w:b/>
          <w:bCs/>
          <w:color w:val="333333"/>
          <w:kern w:val="0"/>
          <w:szCs w:val="24"/>
          <w:lang w:eastAsia="el-GR"/>
          <w14:ligatures w14:val="none"/>
        </w:rPr>
        <w:t>Επιδράσεις</w:t>
      </w:r>
    </w:p>
    <w:p w14:paraId="1F771010" w14:textId="77777777" w:rsidR="00D7390B" w:rsidRPr="00D7390B" w:rsidRDefault="00D7390B" w:rsidP="00D7390B">
      <w:p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color w:val="333333"/>
          <w:kern w:val="0"/>
          <w:szCs w:val="24"/>
          <w:lang w:eastAsia="el-GR"/>
          <w14:ligatures w14:val="none"/>
        </w:rPr>
        <w:t>Μεταξύ του </w:t>
      </w:r>
      <w:hyperlink r:id="rId96" w:tooltip="10ος αιώνας" w:history="1">
        <w:r w:rsidRPr="00D7390B">
          <w:rPr>
            <w:rFonts w:eastAsia="Times New Roman" w:cs="Times New Roman"/>
            <w:color w:val="0000FF"/>
            <w:kern w:val="0"/>
            <w:szCs w:val="24"/>
            <w:u w:val="single"/>
            <w:lang w:eastAsia="el-GR"/>
            <w14:ligatures w14:val="none"/>
          </w:rPr>
          <w:t>10ου</w:t>
        </w:r>
      </w:hyperlink>
      <w:r w:rsidRPr="00D7390B">
        <w:rPr>
          <w:rFonts w:eastAsia="Times New Roman" w:cs="Times New Roman"/>
          <w:color w:val="333333"/>
          <w:kern w:val="0"/>
          <w:szCs w:val="24"/>
          <w:lang w:eastAsia="el-GR"/>
          <w14:ligatures w14:val="none"/>
        </w:rPr>
        <w:t> και του </w:t>
      </w:r>
      <w:hyperlink r:id="rId97" w:tooltip="14ος αιώνας" w:history="1">
        <w:r w:rsidRPr="00D7390B">
          <w:rPr>
            <w:rFonts w:eastAsia="Times New Roman" w:cs="Times New Roman"/>
            <w:color w:val="0000FF"/>
            <w:kern w:val="0"/>
            <w:szCs w:val="24"/>
            <w:u w:val="single"/>
            <w:lang w:eastAsia="el-GR"/>
            <w14:ligatures w14:val="none"/>
          </w:rPr>
          <w:t>14ου αιώνα</w:t>
        </w:r>
      </w:hyperlink>
      <w:r w:rsidRPr="00D7390B">
        <w:rPr>
          <w:rFonts w:eastAsia="Times New Roman" w:cs="Times New Roman"/>
          <w:color w:val="333333"/>
          <w:kern w:val="0"/>
          <w:szCs w:val="24"/>
          <w:lang w:eastAsia="el-GR"/>
          <w14:ligatures w14:val="none"/>
        </w:rPr>
        <w:t xml:space="preserve">, εμφανίστηκαν </w:t>
      </w:r>
      <w:proofErr w:type="spellStart"/>
      <w:r w:rsidRPr="00D7390B">
        <w:rPr>
          <w:rFonts w:eastAsia="Times New Roman" w:cs="Times New Roman"/>
          <w:color w:val="333333"/>
          <w:kern w:val="0"/>
          <w:szCs w:val="24"/>
          <w:lang w:eastAsia="el-GR"/>
          <w14:ligatures w14:val="none"/>
        </w:rPr>
        <w:t>νεομανιχαϊστικά</w:t>
      </w:r>
      <w:proofErr w:type="spellEnd"/>
      <w:r w:rsidRPr="00D7390B">
        <w:rPr>
          <w:rFonts w:eastAsia="Times New Roman" w:cs="Times New Roman"/>
          <w:color w:val="333333"/>
          <w:kern w:val="0"/>
          <w:szCs w:val="24"/>
          <w:lang w:eastAsia="el-GR"/>
          <w14:ligatures w14:val="none"/>
        </w:rPr>
        <w:t xml:space="preserve"> θρησκευτικά κινήματα ή αιρέσεις, οι οποίες χαρακτηρίζονταν από τις ορθόδοξες χριστιανικές Εκκλησίες ως «</w:t>
      </w:r>
      <w:proofErr w:type="spellStart"/>
      <w:r w:rsidRPr="00D7390B">
        <w:rPr>
          <w:rFonts w:eastAsia="Times New Roman" w:cs="Times New Roman"/>
          <w:color w:val="333333"/>
          <w:kern w:val="0"/>
          <w:szCs w:val="24"/>
          <w:lang w:eastAsia="el-GR"/>
          <w14:ligatures w14:val="none"/>
        </w:rPr>
        <w:t>μανιχαϊστικές</w:t>
      </w:r>
      <w:proofErr w:type="spellEnd"/>
      <w:r w:rsidRPr="00D7390B">
        <w:rPr>
          <w:rFonts w:eastAsia="Times New Roman" w:cs="Times New Roman"/>
          <w:color w:val="333333"/>
          <w:kern w:val="0"/>
          <w:szCs w:val="24"/>
          <w:lang w:eastAsia="el-GR"/>
          <w14:ligatures w14:val="none"/>
        </w:rPr>
        <w:t xml:space="preserve">». Αυτός ο προσδιορισμός </w:t>
      </w:r>
      <w:proofErr w:type="spellStart"/>
      <w:r w:rsidRPr="00D7390B">
        <w:rPr>
          <w:rFonts w:eastAsia="Times New Roman" w:cs="Times New Roman"/>
          <w:color w:val="333333"/>
          <w:kern w:val="0"/>
          <w:szCs w:val="24"/>
          <w:lang w:eastAsia="el-GR"/>
          <w14:ligatures w14:val="none"/>
        </w:rPr>
        <w:t>προέκυπτε</w:t>
      </w:r>
      <w:proofErr w:type="spellEnd"/>
      <w:r w:rsidRPr="00D7390B">
        <w:rPr>
          <w:rFonts w:eastAsia="Times New Roman" w:cs="Times New Roman"/>
          <w:color w:val="333333"/>
          <w:kern w:val="0"/>
          <w:szCs w:val="24"/>
          <w:lang w:eastAsia="el-GR"/>
          <w14:ligatures w14:val="none"/>
        </w:rPr>
        <w:t xml:space="preserve"> λόγω της </w:t>
      </w:r>
      <w:proofErr w:type="spellStart"/>
      <w:r w:rsidRPr="00D7390B">
        <w:rPr>
          <w:rFonts w:eastAsia="Times New Roman" w:cs="Times New Roman"/>
          <w:color w:val="333333"/>
          <w:kern w:val="0"/>
          <w:szCs w:val="24"/>
          <w:lang w:eastAsia="el-GR"/>
          <w14:ligatures w14:val="none"/>
        </w:rPr>
        <w:t>δυϊστικής</w:t>
      </w:r>
      <w:proofErr w:type="spellEnd"/>
      <w:r w:rsidRPr="00D7390B">
        <w:rPr>
          <w:rFonts w:eastAsia="Times New Roman" w:cs="Times New Roman"/>
          <w:color w:val="333333"/>
          <w:kern w:val="0"/>
          <w:szCs w:val="24"/>
          <w:lang w:eastAsia="el-GR"/>
          <w14:ligatures w14:val="none"/>
        </w:rPr>
        <w:t xml:space="preserve"> μεταφυσικής τους, της ταύτισης του Θεού των </w:t>
      </w:r>
      <w:hyperlink r:id="rId98" w:tooltip="Εβραϊκές Γραφές" w:history="1">
        <w:r w:rsidRPr="00D7390B">
          <w:rPr>
            <w:rFonts w:eastAsia="Times New Roman" w:cs="Times New Roman"/>
            <w:color w:val="0000FF"/>
            <w:kern w:val="0"/>
            <w:szCs w:val="24"/>
            <w:u w:val="single"/>
            <w:lang w:eastAsia="el-GR"/>
            <w14:ligatures w14:val="none"/>
          </w:rPr>
          <w:t>Εβραϊκών Γραφών</w:t>
        </w:r>
      </w:hyperlink>
      <w:r w:rsidRPr="00D7390B">
        <w:rPr>
          <w:rFonts w:eastAsia="Times New Roman" w:cs="Times New Roman"/>
          <w:color w:val="333333"/>
          <w:kern w:val="0"/>
          <w:szCs w:val="24"/>
          <w:lang w:eastAsia="el-GR"/>
          <w14:ligatures w14:val="none"/>
        </w:rPr>
        <w:t> με τον </w:t>
      </w:r>
      <w:hyperlink r:id="rId99" w:tooltip="Σατανάς" w:history="1">
        <w:r w:rsidRPr="00D7390B">
          <w:rPr>
            <w:rFonts w:eastAsia="Times New Roman" w:cs="Times New Roman"/>
            <w:color w:val="0000FF"/>
            <w:kern w:val="0"/>
            <w:szCs w:val="24"/>
            <w:u w:val="single"/>
            <w:lang w:eastAsia="el-GR"/>
            <w14:ligatures w14:val="none"/>
          </w:rPr>
          <w:t>Σατανά</w:t>
        </w:r>
      </w:hyperlink>
      <w:r w:rsidRPr="00D7390B">
        <w:rPr>
          <w:rFonts w:eastAsia="Times New Roman" w:cs="Times New Roman"/>
          <w:color w:val="333333"/>
          <w:kern w:val="0"/>
          <w:szCs w:val="24"/>
          <w:lang w:eastAsia="el-GR"/>
          <w14:ligatures w14:val="none"/>
        </w:rPr>
        <w:t> και του αυστηρού ασκητισμού τους. Τέτοιες ομάδες ήταν οι </w:t>
      </w:r>
      <w:hyperlink r:id="rId100" w:tooltip="Αρμενία" w:history="1">
        <w:r w:rsidRPr="00D7390B">
          <w:rPr>
            <w:rFonts w:eastAsia="Times New Roman" w:cs="Times New Roman"/>
            <w:color w:val="0000FF"/>
            <w:kern w:val="0"/>
            <w:szCs w:val="24"/>
            <w:u w:val="single"/>
            <w:lang w:eastAsia="el-GR"/>
            <w14:ligatures w14:val="none"/>
          </w:rPr>
          <w:t>Αρμένιοι</w:t>
        </w:r>
      </w:hyperlink>
      <w:r w:rsidRPr="00D7390B">
        <w:rPr>
          <w:rFonts w:eastAsia="Times New Roman" w:cs="Times New Roman"/>
          <w:color w:val="333333"/>
          <w:kern w:val="0"/>
          <w:szCs w:val="24"/>
          <w:lang w:eastAsia="el-GR"/>
          <w14:ligatures w14:val="none"/>
        </w:rPr>
        <w:t> </w:t>
      </w:r>
      <w:proofErr w:type="spellStart"/>
      <w:r w:rsidRPr="00D7390B">
        <w:rPr>
          <w:rFonts w:eastAsia="Times New Roman" w:cs="Times New Roman"/>
          <w:color w:val="333333"/>
          <w:kern w:val="0"/>
          <w:szCs w:val="24"/>
          <w:lang w:eastAsia="el-GR"/>
          <w14:ligatures w14:val="none"/>
        </w:rPr>
        <w:fldChar w:fldCharType="begin"/>
      </w:r>
      <w:r w:rsidRPr="00D7390B">
        <w:rPr>
          <w:rFonts w:eastAsia="Times New Roman" w:cs="Times New Roman"/>
          <w:color w:val="333333"/>
          <w:kern w:val="0"/>
          <w:szCs w:val="24"/>
          <w:lang w:eastAsia="el-GR"/>
          <w14:ligatures w14:val="none"/>
        </w:rPr>
        <w:instrText>HYPERLINK "https://el.wikipedia.org/wiki/%CE%A0%CE%B1%CF%85%CE%BB%CE%B9%CE%BA%CE%B9%CE%B1%CE%BD%CE%BF%CE%AF" \o "Παυλικιανοί"</w:instrText>
      </w:r>
      <w:r w:rsidRPr="00D7390B">
        <w:rPr>
          <w:rFonts w:eastAsia="Times New Roman" w:cs="Times New Roman"/>
          <w:color w:val="333333"/>
          <w:kern w:val="0"/>
          <w:szCs w:val="24"/>
          <w:lang w:eastAsia="el-GR"/>
          <w14:ligatures w14:val="none"/>
        </w:rPr>
      </w:r>
      <w:r w:rsidRPr="00D7390B">
        <w:rPr>
          <w:rFonts w:eastAsia="Times New Roman" w:cs="Times New Roman"/>
          <w:color w:val="333333"/>
          <w:kern w:val="0"/>
          <w:szCs w:val="24"/>
          <w:lang w:eastAsia="el-GR"/>
          <w14:ligatures w14:val="none"/>
        </w:rPr>
        <w:fldChar w:fldCharType="separate"/>
      </w:r>
      <w:r w:rsidRPr="00D7390B">
        <w:rPr>
          <w:rFonts w:eastAsia="Times New Roman" w:cs="Times New Roman"/>
          <w:color w:val="0000FF"/>
          <w:kern w:val="0"/>
          <w:szCs w:val="24"/>
          <w:u w:val="single"/>
          <w:lang w:eastAsia="el-GR"/>
          <w14:ligatures w14:val="none"/>
        </w:rPr>
        <w:t>Παυλικιανοί</w:t>
      </w:r>
      <w:proofErr w:type="spellEnd"/>
      <w:r w:rsidRPr="00D7390B">
        <w:rPr>
          <w:rFonts w:eastAsia="Times New Roman" w:cs="Times New Roman"/>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οι </w:t>
      </w:r>
      <w:hyperlink r:id="rId101" w:tooltip="Βυζαντινή Αυτοκρατορία" w:history="1">
        <w:r w:rsidRPr="00D7390B">
          <w:rPr>
            <w:rFonts w:eastAsia="Times New Roman" w:cs="Times New Roman"/>
            <w:color w:val="0000FF"/>
            <w:kern w:val="0"/>
            <w:szCs w:val="24"/>
            <w:u w:val="single"/>
            <w:lang w:eastAsia="el-GR"/>
            <w14:ligatures w14:val="none"/>
          </w:rPr>
          <w:t>Βυζαντινοί</w:t>
        </w:r>
      </w:hyperlink>
      <w:r w:rsidRPr="00D7390B">
        <w:rPr>
          <w:rFonts w:eastAsia="Times New Roman" w:cs="Times New Roman"/>
          <w:color w:val="333333"/>
          <w:kern w:val="0"/>
          <w:szCs w:val="24"/>
          <w:lang w:eastAsia="el-GR"/>
          <w14:ligatures w14:val="none"/>
        </w:rPr>
        <w:t> </w:t>
      </w:r>
      <w:hyperlink r:id="rId102" w:tooltip="Βογόμιλοι" w:history="1">
        <w:r w:rsidRPr="00D7390B">
          <w:rPr>
            <w:rFonts w:eastAsia="Times New Roman" w:cs="Times New Roman"/>
            <w:color w:val="0000FF"/>
            <w:kern w:val="0"/>
            <w:szCs w:val="24"/>
            <w:u w:val="single"/>
            <w:lang w:eastAsia="el-GR"/>
            <w14:ligatures w14:val="none"/>
          </w:rPr>
          <w:t>Βογόμιλοι</w:t>
        </w:r>
      </w:hyperlink>
      <w:r w:rsidRPr="00D7390B">
        <w:rPr>
          <w:rFonts w:eastAsia="Times New Roman" w:cs="Times New Roman"/>
          <w:color w:val="333333"/>
          <w:kern w:val="0"/>
          <w:szCs w:val="24"/>
          <w:lang w:eastAsia="el-GR"/>
          <w14:ligatures w14:val="none"/>
        </w:rPr>
        <w:t> και οι </w:t>
      </w:r>
      <w:hyperlink r:id="rId103" w:tooltip="Καθαροί" w:history="1">
        <w:r w:rsidRPr="00D7390B">
          <w:rPr>
            <w:rFonts w:eastAsia="Times New Roman" w:cs="Times New Roman"/>
            <w:color w:val="0000FF"/>
            <w:kern w:val="0"/>
            <w:szCs w:val="24"/>
            <w:u w:val="single"/>
            <w:lang w:eastAsia="el-GR"/>
            <w14:ligatures w14:val="none"/>
          </w:rPr>
          <w:t>Καθαροί</w:t>
        </w:r>
      </w:hyperlink>
      <w:r w:rsidRPr="00D7390B">
        <w:rPr>
          <w:rFonts w:eastAsia="Times New Roman" w:cs="Times New Roman"/>
          <w:color w:val="333333"/>
          <w:kern w:val="0"/>
          <w:szCs w:val="24"/>
          <w:lang w:eastAsia="el-GR"/>
          <w14:ligatures w14:val="none"/>
        </w:rPr>
        <w:t> της </w:t>
      </w:r>
      <w:hyperlink r:id="rId104" w:tooltip="Προβηγκία" w:history="1">
        <w:r w:rsidRPr="00D7390B">
          <w:rPr>
            <w:rFonts w:eastAsia="Times New Roman" w:cs="Times New Roman"/>
            <w:color w:val="0000FF"/>
            <w:kern w:val="0"/>
            <w:szCs w:val="24"/>
            <w:u w:val="single"/>
            <w:lang w:eastAsia="el-GR"/>
            <w14:ligatures w14:val="none"/>
          </w:rPr>
          <w:t>Προβηγκίας</w:t>
        </w:r>
      </w:hyperlink>
      <w:r w:rsidRPr="00D7390B">
        <w:rPr>
          <w:rFonts w:eastAsia="Times New Roman" w:cs="Times New Roman"/>
          <w:color w:val="333333"/>
          <w:kern w:val="0"/>
          <w:szCs w:val="24"/>
          <w:lang w:eastAsia="el-GR"/>
          <w14:ligatures w14:val="none"/>
        </w:rPr>
        <w:t>, οι οποίοι όμως αρνούνταν αυτό τον χαρακτηρισμό και επέμεναν ότι αποτελούσαν τη μοναδική αληθινή Χριστιανοσύνη. Αν και η ετικέτα «</w:t>
      </w:r>
      <w:proofErr w:type="spellStart"/>
      <w:r w:rsidRPr="00D7390B">
        <w:rPr>
          <w:rFonts w:eastAsia="Times New Roman" w:cs="Times New Roman"/>
          <w:color w:val="333333"/>
          <w:kern w:val="0"/>
          <w:szCs w:val="24"/>
          <w:lang w:eastAsia="el-GR"/>
          <w14:ligatures w14:val="none"/>
        </w:rPr>
        <w:t>νεομανιχαϊσμός</w:t>
      </w:r>
      <w:proofErr w:type="spellEnd"/>
      <w:r w:rsidRPr="00D7390B">
        <w:rPr>
          <w:rFonts w:eastAsia="Times New Roman" w:cs="Times New Roman"/>
          <w:color w:val="333333"/>
          <w:kern w:val="0"/>
          <w:szCs w:val="24"/>
          <w:lang w:eastAsia="el-GR"/>
          <w14:ligatures w14:val="none"/>
        </w:rPr>
        <w:t xml:space="preserve">» αντικατοπτρίζει την αναγνώριση των σύγχρονων ιστορικών ότι υφίσταντο </w:t>
      </w:r>
      <w:proofErr w:type="spellStart"/>
      <w:r w:rsidRPr="00D7390B">
        <w:rPr>
          <w:rFonts w:eastAsia="Times New Roman" w:cs="Times New Roman"/>
          <w:color w:val="333333"/>
          <w:kern w:val="0"/>
          <w:szCs w:val="24"/>
          <w:lang w:eastAsia="el-GR"/>
          <w14:ligatures w14:val="none"/>
        </w:rPr>
        <w:t>μανιχαϊστικά</w:t>
      </w:r>
      <w:proofErr w:type="spellEnd"/>
      <w:r w:rsidRPr="00D7390B">
        <w:rPr>
          <w:rFonts w:eastAsia="Times New Roman" w:cs="Times New Roman"/>
          <w:color w:val="333333"/>
          <w:kern w:val="0"/>
          <w:szCs w:val="24"/>
          <w:lang w:eastAsia="el-GR"/>
          <w14:ligatures w14:val="none"/>
        </w:rPr>
        <w:t xml:space="preserve"> στοιχεία σε καθεμιά από αυτές τις ομάδες, οι ειδικοί διαφωνούν στο αν όντως μπορεί να θεωρηθεί ότι υπήρξε άμεση σύνδεση μεταξύ των ακολούθων του Μάνη και των διαφόρων μετέπειτα χριστιανικών εκφάνσεων.</w:t>
      </w:r>
    </w:p>
    <w:p w14:paraId="35B00204" w14:textId="77777777" w:rsidR="00D7390B" w:rsidRPr="00D7390B" w:rsidRDefault="00D7390B" w:rsidP="00D7390B">
      <w:pPr>
        <w:shd w:val="clear" w:color="auto" w:fill="FFFFFF" w:themeFill="background1"/>
        <w:spacing w:before="100" w:beforeAutospacing="1" w:after="100" w:afterAutospacing="1" w:line="240" w:lineRule="auto"/>
        <w:jc w:val="both"/>
        <w:outlineLvl w:val="1"/>
        <w:rPr>
          <w:rFonts w:eastAsia="Times New Roman" w:cs="Times New Roman"/>
          <w:b/>
          <w:bCs/>
          <w:color w:val="333333"/>
          <w:kern w:val="0"/>
          <w:szCs w:val="24"/>
          <w:lang w:eastAsia="el-GR"/>
          <w14:ligatures w14:val="none"/>
        </w:rPr>
      </w:pPr>
      <w:r w:rsidRPr="00D7390B">
        <w:rPr>
          <w:rFonts w:eastAsia="Times New Roman" w:cs="Times New Roman"/>
          <w:b/>
          <w:bCs/>
          <w:color w:val="333333"/>
          <w:kern w:val="0"/>
          <w:szCs w:val="24"/>
          <w:lang w:eastAsia="el-GR"/>
          <w14:ligatures w14:val="none"/>
        </w:rPr>
        <w:t>Παραπομπές</w:t>
      </w:r>
    </w:p>
    <w:p w14:paraId="3C4A22E1" w14:textId="77777777" w:rsidR="00D7390B" w:rsidRPr="00D7390B" w:rsidRDefault="00D7390B" w:rsidP="00D7390B">
      <w:pPr>
        <w:numPr>
          <w:ilvl w:val="0"/>
          <w:numId w:val="3"/>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val="en-US" w:eastAsia="el-GR"/>
          <w14:ligatures w14:val="none"/>
        </w:rPr>
      </w:pPr>
      <w:hyperlink r:id="rId105" w:anchor="cite_ref-1" w:tooltip="Άλμα πάνω" w:history="1">
        <w:r w:rsidRPr="00D7390B">
          <w:rPr>
            <w:rFonts w:ascii="Times New Roman" w:eastAsia="Times New Roman" w:hAnsi="Times New Roman" w:cs="Times New Roman"/>
            <w:color w:val="0000FF"/>
            <w:kern w:val="0"/>
            <w:szCs w:val="24"/>
            <w:u w:val="single"/>
            <w:lang w:val="en-US" w:eastAsia="el-GR"/>
            <w14:ligatures w14:val="none"/>
          </w:rPr>
          <w:t>↑</w:t>
        </w:r>
      </w:hyperlink>
      <w:r w:rsidRPr="00D7390B">
        <w:rPr>
          <w:rFonts w:eastAsia="Times New Roman" w:cs="Times New Roman"/>
          <w:color w:val="333333"/>
          <w:kern w:val="0"/>
          <w:szCs w:val="24"/>
          <w:lang w:val="en-US" w:eastAsia="el-GR"/>
          <w14:ligatures w14:val="none"/>
        </w:rPr>
        <w:t> </w:t>
      </w:r>
      <w:r w:rsidRPr="00D7390B">
        <w:rPr>
          <w:rFonts w:eastAsia="Times New Roman" w:cs="Times New Roman"/>
          <w:i/>
          <w:iCs/>
          <w:color w:val="333333"/>
          <w:kern w:val="0"/>
          <w:szCs w:val="24"/>
          <w:lang w:val="en-US" w:eastAsia="el-GR"/>
          <w14:ligatures w14:val="none"/>
        </w:rPr>
        <w:t>Encyclopedia of Religion</w:t>
      </w:r>
      <w:r w:rsidRPr="00D7390B">
        <w:rPr>
          <w:rFonts w:eastAsia="Times New Roman" w:cs="Times New Roman"/>
          <w:color w:val="333333"/>
          <w:kern w:val="0"/>
          <w:szCs w:val="24"/>
          <w:lang w:val="en-US" w:eastAsia="el-GR"/>
          <w14:ligatures w14:val="none"/>
        </w:rPr>
        <w:t xml:space="preserve">, </w:t>
      </w:r>
      <w:proofErr w:type="spellStart"/>
      <w:r w:rsidRPr="00D7390B">
        <w:rPr>
          <w:rFonts w:eastAsia="Times New Roman" w:cs="Times New Roman"/>
          <w:color w:val="333333"/>
          <w:kern w:val="0"/>
          <w:szCs w:val="24"/>
          <w:lang w:eastAsia="el-GR"/>
          <w14:ligatures w14:val="none"/>
        </w:rPr>
        <w:t>Τόμ</w:t>
      </w:r>
      <w:proofErr w:type="spellEnd"/>
      <w:r w:rsidRPr="00D7390B">
        <w:rPr>
          <w:rFonts w:eastAsia="Times New Roman" w:cs="Times New Roman"/>
          <w:color w:val="333333"/>
          <w:kern w:val="0"/>
          <w:szCs w:val="24"/>
          <w:lang w:val="en-US" w:eastAsia="el-GR"/>
          <w14:ligatures w14:val="none"/>
        </w:rPr>
        <w:t xml:space="preserve">. 5, </w:t>
      </w:r>
      <w:proofErr w:type="spellStart"/>
      <w:r w:rsidRPr="00D7390B">
        <w:rPr>
          <w:rFonts w:eastAsia="Times New Roman" w:cs="Times New Roman"/>
          <w:color w:val="333333"/>
          <w:kern w:val="0"/>
          <w:szCs w:val="24"/>
          <w:lang w:eastAsia="el-GR"/>
          <w14:ligatures w14:val="none"/>
        </w:rPr>
        <w:t>σελ</w:t>
      </w:r>
      <w:proofErr w:type="spellEnd"/>
      <w:r w:rsidRPr="00D7390B">
        <w:rPr>
          <w:rFonts w:eastAsia="Times New Roman" w:cs="Times New Roman"/>
          <w:color w:val="333333"/>
          <w:kern w:val="0"/>
          <w:szCs w:val="24"/>
          <w:lang w:val="en-US" w:eastAsia="el-GR"/>
          <w14:ligatures w14:val="none"/>
        </w:rPr>
        <w:t>. 3513.</w:t>
      </w:r>
    </w:p>
    <w:p w14:paraId="0328D9E6" w14:textId="77777777" w:rsidR="00D7390B" w:rsidRPr="00D7390B" w:rsidRDefault="00D7390B" w:rsidP="00D7390B">
      <w:pPr>
        <w:numPr>
          <w:ilvl w:val="0"/>
          <w:numId w:val="3"/>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val="en-US" w:eastAsia="el-GR"/>
          <w14:ligatures w14:val="none"/>
        </w:rPr>
      </w:pPr>
      <w:hyperlink r:id="rId106" w:anchor="cite_ref-2" w:tooltip="Άλμα πάνω" w:history="1">
        <w:r w:rsidRPr="00D7390B">
          <w:rPr>
            <w:rFonts w:ascii="Times New Roman" w:eastAsia="Times New Roman" w:hAnsi="Times New Roman" w:cs="Times New Roman"/>
            <w:color w:val="0000FF"/>
            <w:kern w:val="0"/>
            <w:szCs w:val="24"/>
            <w:u w:val="single"/>
            <w:lang w:eastAsia="el-GR"/>
            <w14:ligatures w14:val="none"/>
          </w:rPr>
          <w:t>↑</w:t>
        </w:r>
      </w:hyperlink>
      <w:r w:rsidRPr="00D7390B">
        <w:rPr>
          <w:rFonts w:eastAsia="Times New Roman" w:cs="Times New Roman"/>
          <w:color w:val="333333"/>
          <w:kern w:val="0"/>
          <w:szCs w:val="24"/>
          <w:lang w:eastAsia="el-GR"/>
          <w14:ligatures w14:val="none"/>
        </w:rPr>
        <w:t> Ο Αυτοκράτορας </w:t>
      </w:r>
      <w:proofErr w:type="spellStart"/>
      <w:r w:rsidRPr="00D7390B">
        <w:rPr>
          <w:rFonts w:eastAsia="Times New Roman" w:cs="Times New Roman"/>
          <w:color w:val="333333"/>
          <w:kern w:val="0"/>
          <w:szCs w:val="24"/>
          <w:lang w:eastAsia="el-GR"/>
          <w14:ligatures w14:val="none"/>
        </w:rPr>
        <w:fldChar w:fldCharType="begin"/>
      </w:r>
      <w:r w:rsidRPr="00D7390B">
        <w:rPr>
          <w:rFonts w:eastAsia="Times New Roman" w:cs="Times New Roman"/>
          <w:color w:val="333333"/>
          <w:kern w:val="0"/>
          <w:szCs w:val="24"/>
          <w:lang w:eastAsia="el-GR"/>
          <w14:ligatures w14:val="none"/>
        </w:rPr>
        <w:instrText>HYPERLINK "https://el.wikipedia.org/wiki/%CE%94%CE%B9%CE%BF%CE%BA%CE%BB%CE%B7%CF%84%CE%B9%CE%B1%CE%BD%CF%8C%CF%82" \o "Διοκλητιανός"</w:instrText>
      </w:r>
      <w:r w:rsidRPr="00D7390B">
        <w:rPr>
          <w:rFonts w:eastAsia="Times New Roman" w:cs="Times New Roman"/>
          <w:color w:val="333333"/>
          <w:kern w:val="0"/>
          <w:szCs w:val="24"/>
          <w:lang w:eastAsia="el-GR"/>
          <w14:ligatures w14:val="none"/>
        </w:rPr>
      </w:r>
      <w:r w:rsidRPr="00D7390B">
        <w:rPr>
          <w:rFonts w:eastAsia="Times New Roman" w:cs="Times New Roman"/>
          <w:color w:val="333333"/>
          <w:kern w:val="0"/>
          <w:szCs w:val="24"/>
          <w:lang w:eastAsia="el-GR"/>
          <w14:ligatures w14:val="none"/>
        </w:rPr>
        <w:fldChar w:fldCharType="separate"/>
      </w:r>
      <w:r w:rsidRPr="00D7390B">
        <w:rPr>
          <w:rFonts w:eastAsia="Times New Roman" w:cs="Times New Roman"/>
          <w:color w:val="0000FF"/>
          <w:kern w:val="0"/>
          <w:szCs w:val="24"/>
          <w:u w:val="single"/>
          <w:lang w:eastAsia="el-GR"/>
          <w14:ligatures w14:val="none"/>
        </w:rPr>
        <w:t>Διοκλητιανός</w:t>
      </w:r>
      <w:proofErr w:type="spellEnd"/>
      <w:r w:rsidRPr="00D7390B">
        <w:rPr>
          <w:rFonts w:eastAsia="Times New Roman" w:cs="Times New Roman"/>
          <w:color w:val="333333"/>
          <w:kern w:val="0"/>
          <w:szCs w:val="24"/>
          <w:lang w:eastAsia="el-GR"/>
          <w14:ligatures w14:val="none"/>
        </w:rPr>
        <w:fldChar w:fldCharType="end"/>
      </w:r>
      <w:r w:rsidRPr="00D7390B">
        <w:rPr>
          <w:rFonts w:eastAsia="Times New Roman" w:cs="Times New Roman"/>
          <w:color w:val="333333"/>
          <w:kern w:val="0"/>
          <w:szCs w:val="24"/>
          <w:lang w:eastAsia="el-GR"/>
          <w14:ligatures w14:val="none"/>
        </w:rPr>
        <w:t xml:space="preserve"> θεωρούσε τη θρησκεία που ηγήθηκε ο Μάνης ότι ήταν όχι μόνο </w:t>
      </w:r>
      <w:proofErr w:type="spellStart"/>
      <w:r w:rsidRPr="00D7390B">
        <w:rPr>
          <w:rFonts w:eastAsia="Times New Roman" w:cs="Times New Roman"/>
          <w:color w:val="333333"/>
          <w:kern w:val="0"/>
          <w:szCs w:val="24"/>
          <w:lang w:eastAsia="el-GR"/>
          <w14:ligatures w14:val="none"/>
        </w:rPr>
        <w:t>εξαχρειωτική</w:t>
      </w:r>
      <w:proofErr w:type="spellEnd"/>
      <w:r w:rsidRPr="00D7390B">
        <w:rPr>
          <w:rFonts w:eastAsia="Times New Roman" w:cs="Times New Roman"/>
          <w:color w:val="333333"/>
          <w:kern w:val="0"/>
          <w:szCs w:val="24"/>
          <w:lang w:eastAsia="el-GR"/>
          <w14:ligatures w14:val="none"/>
        </w:rPr>
        <w:t xml:space="preserve"> αλλά και ανατρεπτική, λόγω της περσικής καταγωγής της. Την άνοιξη του </w:t>
      </w:r>
      <w:hyperlink r:id="rId107" w:tooltip="302" w:history="1">
        <w:r w:rsidRPr="00D7390B">
          <w:rPr>
            <w:rFonts w:eastAsia="Times New Roman" w:cs="Times New Roman"/>
            <w:color w:val="0000FF"/>
            <w:kern w:val="0"/>
            <w:szCs w:val="24"/>
            <w:u w:val="single"/>
            <w:lang w:eastAsia="el-GR"/>
            <w14:ligatures w14:val="none"/>
          </w:rPr>
          <w:t>302</w:t>
        </w:r>
      </w:hyperlink>
      <w:r w:rsidRPr="00D7390B">
        <w:rPr>
          <w:rFonts w:eastAsia="Times New Roman" w:cs="Times New Roman"/>
          <w:color w:val="333333"/>
          <w:kern w:val="0"/>
          <w:szCs w:val="24"/>
          <w:lang w:eastAsia="el-GR"/>
          <w14:ligatures w14:val="none"/>
        </w:rPr>
        <w:t xml:space="preserve">, εξαγριωμένος από τη θρασύτητα του ζήλου με τον οποίο εξαπλωνόταν, διέταξε να τυλίξουν ένα πλήθος </w:t>
      </w:r>
      <w:proofErr w:type="spellStart"/>
      <w:r w:rsidRPr="00D7390B">
        <w:rPr>
          <w:rFonts w:eastAsia="Times New Roman" w:cs="Times New Roman"/>
          <w:color w:val="333333"/>
          <w:kern w:val="0"/>
          <w:szCs w:val="24"/>
          <w:lang w:eastAsia="el-GR"/>
          <w14:ligatures w14:val="none"/>
        </w:rPr>
        <w:t>μανιχαίων</w:t>
      </w:r>
      <w:proofErr w:type="spellEnd"/>
      <w:r w:rsidRPr="00D7390B">
        <w:rPr>
          <w:rFonts w:eastAsia="Times New Roman" w:cs="Times New Roman"/>
          <w:color w:val="333333"/>
          <w:kern w:val="0"/>
          <w:szCs w:val="24"/>
          <w:lang w:eastAsia="el-GR"/>
          <w14:ligatures w14:val="none"/>
        </w:rPr>
        <w:t xml:space="preserve"> ιερέων με τα βιβλία τους και να τους κάψουν στην πυρά. </w:t>
      </w:r>
      <w:r w:rsidRPr="00D7390B">
        <w:rPr>
          <w:rFonts w:eastAsia="Times New Roman" w:cs="Times New Roman"/>
          <w:color w:val="333333"/>
          <w:kern w:val="0"/>
          <w:szCs w:val="24"/>
          <w:lang w:val="en-US" w:eastAsia="el-GR"/>
          <w14:ligatures w14:val="none"/>
        </w:rPr>
        <w:t>(Richard E. Rubenstein, </w:t>
      </w:r>
      <w:r w:rsidRPr="00D7390B">
        <w:rPr>
          <w:rFonts w:eastAsia="Times New Roman" w:cs="Times New Roman"/>
          <w:i/>
          <w:iCs/>
          <w:color w:val="333333"/>
          <w:kern w:val="0"/>
          <w:szCs w:val="24"/>
          <w:lang w:val="en-US" w:eastAsia="el-GR"/>
          <w14:ligatures w14:val="none"/>
        </w:rPr>
        <w:t>When Jesus Became God</w:t>
      </w:r>
      <w:r w:rsidRPr="00D7390B">
        <w:rPr>
          <w:rFonts w:eastAsia="Times New Roman" w:cs="Times New Roman"/>
          <w:color w:val="333333"/>
          <w:kern w:val="0"/>
          <w:szCs w:val="24"/>
          <w:lang w:val="en-US" w:eastAsia="el-GR"/>
          <w14:ligatures w14:val="none"/>
        </w:rPr>
        <w:t xml:space="preserve">, Harcourt Books, 1999, </w:t>
      </w:r>
      <w:proofErr w:type="spellStart"/>
      <w:r w:rsidRPr="00D7390B">
        <w:rPr>
          <w:rFonts w:eastAsia="Times New Roman" w:cs="Times New Roman"/>
          <w:color w:val="333333"/>
          <w:kern w:val="0"/>
          <w:szCs w:val="24"/>
          <w:lang w:eastAsia="el-GR"/>
          <w14:ligatures w14:val="none"/>
        </w:rPr>
        <w:t>σελ</w:t>
      </w:r>
      <w:proofErr w:type="spellEnd"/>
      <w:r w:rsidRPr="00D7390B">
        <w:rPr>
          <w:rFonts w:eastAsia="Times New Roman" w:cs="Times New Roman"/>
          <w:color w:val="333333"/>
          <w:kern w:val="0"/>
          <w:szCs w:val="24"/>
          <w:lang w:val="en-US" w:eastAsia="el-GR"/>
          <w14:ligatures w14:val="none"/>
        </w:rPr>
        <w:t>. 31)</w:t>
      </w:r>
    </w:p>
    <w:p w14:paraId="513BFCF5" w14:textId="77777777" w:rsidR="00D7390B" w:rsidRPr="00D7390B" w:rsidRDefault="00D7390B" w:rsidP="00D7390B">
      <w:pPr>
        <w:numPr>
          <w:ilvl w:val="0"/>
          <w:numId w:val="3"/>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hyperlink r:id="rId108" w:anchor="cite_ref-3" w:tooltip="Άλμα πάνω" w:history="1">
        <w:r w:rsidRPr="00D7390B">
          <w:rPr>
            <w:rFonts w:ascii="Times New Roman" w:eastAsia="Times New Roman" w:hAnsi="Times New Roman" w:cs="Times New Roman"/>
            <w:color w:val="0000FF"/>
            <w:kern w:val="0"/>
            <w:szCs w:val="24"/>
            <w:u w:val="single"/>
            <w:lang w:eastAsia="el-GR"/>
            <w14:ligatures w14:val="none"/>
          </w:rPr>
          <w:t>↑</w:t>
        </w:r>
      </w:hyperlink>
      <w:r w:rsidRPr="00D7390B">
        <w:rPr>
          <w:rFonts w:eastAsia="Times New Roman" w:cs="Times New Roman"/>
          <w:color w:val="333333"/>
          <w:kern w:val="0"/>
          <w:szCs w:val="24"/>
          <w:lang w:eastAsia="el-GR"/>
          <w14:ligatures w14:val="none"/>
        </w:rPr>
        <w:t> Στον </w:t>
      </w:r>
      <w:hyperlink r:id="rId109" w:tooltip="Ιουστινιανός Κώδικας" w:history="1">
        <w:r w:rsidRPr="00D7390B">
          <w:rPr>
            <w:rFonts w:eastAsia="Times New Roman" w:cs="Times New Roman"/>
            <w:color w:val="0000FF"/>
            <w:kern w:val="0"/>
            <w:szCs w:val="24"/>
            <w:u w:val="single"/>
            <w:lang w:eastAsia="el-GR"/>
            <w14:ligatures w14:val="none"/>
          </w:rPr>
          <w:t>Ιουστινιανό Κώδικα</w:t>
        </w:r>
      </w:hyperlink>
      <w:r w:rsidRPr="00D7390B">
        <w:rPr>
          <w:rFonts w:eastAsia="Times New Roman" w:cs="Times New Roman"/>
          <w:color w:val="333333"/>
          <w:kern w:val="0"/>
          <w:szCs w:val="24"/>
          <w:lang w:eastAsia="el-GR"/>
          <w14:ligatures w14:val="none"/>
        </w:rPr>
        <w:t> που εκδόθηκε το </w:t>
      </w:r>
      <w:hyperlink r:id="rId110" w:tooltip="528" w:history="1">
        <w:r w:rsidRPr="00D7390B">
          <w:rPr>
            <w:rFonts w:eastAsia="Times New Roman" w:cs="Times New Roman"/>
            <w:color w:val="0000FF"/>
            <w:kern w:val="0"/>
            <w:szCs w:val="24"/>
            <w:u w:val="single"/>
            <w:lang w:eastAsia="el-GR"/>
            <w14:ligatures w14:val="none"/>
          </w:rPr>
          <w:t>528</w:t>
        </w:r>
      </w:hyperlink>
      <w:r w:rsidRPr="00D7390B">
        <w:rPr>
          <w:rFonts w:eastAsia="Times New Roman" w:cs="Times New Roman"/>
          <w:color w:val="333333"/>
          <w:kern w:val="0"/>
          <w:szCs w:val="24"/>
          <w:lang w:eastAsia="el-GR"/>
          <w14:ligatures w14:val="none"/>
        </w:rPr>
        <w:t> από τον </w:t>
      </w:r>
      <w:hyperlink r:id="rId111" w:tooltip="Ιουστινιανός Α'" w:history="1">
        <w:r w:rsidRPr="00D7390B">
          <w:rPr>
            <w:rFonts w:eastAsia="Times New Roman" w:cs="Times New Roman"/>
            <w:color w:val="0000FF"/>
            <w:kern w:val="0"/>
            <w:szCs w:val="24"/>
            <w:u w:val="single"/>
            <w:lang w:eastAsia="el-GR"/>
            <w14:ligatures w14:val="none"/>
          </w:rPr>
          <w:t>Ιουστινιανό Α'</w:t>
        </w:r>
      </w:hyperlink>
      <w:r w:rsidRPr="00D7390B">
        <w:rPr>
          <w:rFonts w:eastAsia="Times New Roman" w:cs="Times New Roman"/>
          <w:color w:val="333333"/>
          <w:kern w:val="0"/>
          <w:szCs w:val="24"/>
          <w:lang w:eastAsia="el-GR"/>
          <w14:ligatures w14:val="none"/>
        </w:rPr>
        <w:t xml:space="preserve"> αναφέρεται: «Διώκουμε με παραδειγματική αυστηρότητα τους </w:t>
      </w:r>
      <w:proofErr w:type="spellStart"/>
      <w:r w:rsidRPr="00D7390B">
        <w:rPr>
          <w:rFonts w:eastAsia="Times New Roman" w:cs="Times New Roman"/>
          <w:color w:val="333333"/>
          <w:kern w:val="0"/>
          <w:szCs w:val="24"/>
          <w:lang w:eastAsia="el-GR"/>
          <w14:ligatures w14:val="none"/>
        </w:rPr>
        <w:t>μανιχαίους</w:t>
      </w:r>
      <w:proofErr w:type="spellEnd"/>
      <w:r w:rsidRPr="00D7390B">
        <w:rPr>
          <w:rFonts w:eastAsia="Times New Roman" w:cs="Times New Roman"/>
          <w:color w:val="333333"/>
          <w:kern w:val="0"/>
          <w:szCs w:val="24"/>
          <w:lang w:eastAsia="el-GR"/>
          <w14:ligatures w14:val="none"/>
        </w:rPr>
        <w:t xml:space="preserve"> και των δύο φύλων και τους </w:t>
      </w:r>
      <w:proofErr w:type="spellStart"/>
      <w:r w:rsidRPr="00D7390B">
        <w:rPr>
          <w:rFonts w:eastAsia="Times New Roman" w:cs="Times New Roman"/>
          <w:color w:val="333333"/>
          <w:kern w:val="0"/>
          <w:szCs w:val="24"/>
          <w:lang w:eastAsia="el-GR"/>
          <w14:ligatures w14:val="none"/>
        </w:rPr>
        <w:t>δονατιστές</w:t>
      </w:r>
      <w:proofErr w:type="spellEnd"/>
      <w:r w:rsidRPr="00D7390B">
        <w:rPr>
          <w:rFonts w:eastAsia="Times New Roman" w:cs="Times New Roman"/>
          <w:color w:val="333333"/>
          <w:kern w:val="0"/>
          <w:szCs w:val="24"/>
          <w:lang w:eastAsia="el-GR"/>
          <w14:ligatures w14:val="none"/>
        </w:rPr>
        <w:t xml:space="preserve">. Συνεπώς δεν ανήκουν στο ανθρώπινο είδος, όσον αφορά τα έθιμα ή τους νόμους. (1) Επιθυμούμε, κατ' αρχάς, να θεωρείται το αδίκημά τους δημόσιο έγκλημα, διότι ό,τι επιτελείται κατά της θεϊκής θρησκείας προκαλεί βλάβη σε όλα τα άτομα. (2) Τους τιμωρούμε με δήμευση όλων των περιουσιών τους και επιθυμούμε τον αποκλεισμό τους από τις δωρεές ή τις κληρονομιές οποιουδήποτε είδους. (3) Επιπλέον, αποστερούμε σε οποιονδήποτε βρεθεί ένοχος ως προς αυτές τις αιρέσεις από το δικαίωμα να δίνει, να αγοράζει, να πουλάει και εντέλει να συνάπτει συμβόλαια. (4) Αυτού του είδους η διερεύνηση θα επεκτείνεται επίσης και μετά θάνατον, διότι, όπως </w:t>
      </w:r>
      <w:r w:rsidRPr="00D7390B">
        <w:rPr>
          <w:rFonts w:eastAsia="Times New Roman" w:cs="Times New Roman"/>
          <w:color w:val="333333"/>
          <w:kern w:val="0"/>
          <w:szCs w:val="24"/>
          <w:lang w:eastAsia="el-GR"/>
          <w14:ligatures w14:val="none"/>
        </w:rPr>
        <w:lastRenderedPageBreak/>
        <w:t xml:space="preserve">επιτρέπεται να αποκηρύσσεται η μνήμη των νεκρών σε περίπτωση προδοσίας, δεν είναι παράλογο το ότι ένας αιρετικός θα πρέπει να υφίσταται την ίδια ποινή. (5) Συνεπώς, η διαθήκη ενός ατόμου που αποδεδειγμένα ήταν </w:t>
      </w:r>
      <w:proofErr w:type="spellStart"/>
      <w:r w:rsidRPr="00D7390B">
        <w:rPr>
          <w:rFonts w:eastAsia="Times New Roman" w:cs="Times New Roman"/>
          <w:color w:val="333333"/>
          <w:kern w:val="0"/>
          <w:szCs w:val="24"/>
          <w:lang w:eastAsia="el-GR"/>
          <w14:ligatures w14:val="none"/>
        </w:rPr>
        <w:t>Μανιχαίος</w:t>
      </w:r>
      <w:proofErr w:type="spellEnd"/>
      <w:r w:rsidRPr="00D7390B">
        <w:rPr>
          <w:rFonts w:eastAsia="Times New Roman" w:cs="Times New Roman"/>
          <w:color w:val="333333"/>
          <w:kern w:val="0"/>
          <w:szCs w:val="24"/>
          <w:lang w:eastAsia="el-GR"/>
          <w14:ligatures w14:val="none"/>
        </w:rPr>
        <w:t>, είτε σε μορφή γραπτής διαθήκης, κωδίκελλου, επιστολής ή οποιαδήποτε άλλη, θα καθίσταται άκυρη. (6) Δεν επιτρέπουμε στα παιδιά τους να τους διαδέχονται σε κληρονομιά ή περιουσία, παρεκτός αν εγκαταλείψουν τη διαστροφή των πατέρων τους, διότι συγχωρούμε εκείνους που μετανοούν. (7) Η εξουσία μας θα στραφεί ενάντια και σε εκείνους οι οποίοι με αξιοκατάκριτη φροντίδα τούς παρέχουν καταφύγιο στα σπίτια τους. (8) Επιπρόσθετα, επιθυμούμε να απελευθερώνονται οι δούλοι που ξεφεύγουν από έναν ιερόσυλο αφέντη και προσέρχονται με πιο ευσεβή υπηρεσία στην καθολική εκκλησία». (</w:t>
      </w:r>
      <w:r w:rsidRPr="00D7390B">
        <w:rPr>
          <w:rFonts w:eastAsia="Times New Roman" w:cs="Times New Roman"/>
          <w:i/>
          <w:iCs/>
          <w:color w:val="333333"/>
          <w:kern w:val="0"/>
          <w:szCs w:val="24"/>
          <w:lang w:eastAsia="el-GR"/>
          <w14:ligatures w14:val="none"/>
        </w:rPr>
        <w:t xml:space="preserve">Ιουστινιάνειος </w:t>
      </w:r>
      <w:proofErr w:type="spellStart"/>
      <w:r w:rsidRPr="00D7390B">
        <w:rPr>
          <w:rFonts w:eastAsia="Times New Roman" w:cs="Times New Roman"/>
          <w:i/>
          <w:iCs/>
          <w:color w:val="333333"/>
          <w:kern w:val="0"/>
          <w:szCs w:val="24"/>
          <w:lang w:eastAsia="el-GR"/>
          <w14:ligatures w14:val="none"/>
        </w:rPr>
        <w:t>Κώδιξ</w:t>
      </w:r>
      <w:proofErr w:type="spellEnd"/>
      <w:r w:rsidRPr="00D7390B">
        <w:rPr>
          <w:rFonts w:eastAsia="Times New Roman" w:cs="Times New Roman"/>
          <w:color w:val="333333"/>
          <w:kern w:val="0"/>
          <w:szCs w:val="24"/>
          <w:lang w:eastAsia="el-GR"/>
          <w14:ligatures w14:val="none"/>
        </w:rPr>
        <w:t> 1.5.4. Διαθέσιμο το απόσπασμα στα αγγλικά </w:t>
      </w:r>
      <w:hyperlink r:id="rId112" w:history="1">
        <w:r w:rsidRPr="00D7390B">
          <w:rPr>
            <w:rFonts w:eastAsia="Times New Roman" w:cs="Times New Roman"/>
            <w:color w:val="0000FF"/>
            <w:kern w:val="0"/>
            <w:szCs w:val="24"/>
            <w:u w:val="single"/>
            <w:lang w:eastAsia="el-GR"/>
            <w14:ligatures w14:val="none"/>
          </w:rPr>
          <w:t>εδώ</w:t>
        </w:r>
      </w:hyperlink>
      <w:r w:rsidRPr="00D7390B">
        <w:rPr>
          <w:rFonts w:eastAsia="Times New Roman" w:cs="Times New Roman"/>
          <w:color w:val="333333"/>
          <w:kern w:val="0"/>
          <w:szCs w:val="24"/>
          <w:lang w:eastAsia="el-GR"/>
          <w14:ligatures w14:val="none"/>
        </w:rPr>
        <w:t xml:space="preserve">, στον </w:t>
      </w:r>
      <w:proofErr w:type="spellStart"/>
      <w:r w:rsidRPr="00D7390B">
        <w:rPr>
          <w:rFonts w:eastAsia="Times New Roman" w:cs="Times New Roman"/>
          <w:color w:val="333333"/>
          <w:kern w:val="0"/>
          <w:szCs w:val="24"/>
          <w:lang w:eastAsia="el-GR"/>
          <w14:ligatures w14:val="none"/>
        </w:rPr>
        <w:t>ιστότοπο</w:t>
      </w:r>
      <w:proofErr w:type="spellEnd"/>
      <w:r w:rsidRPr="00D7390B">
        <w:rPr>
          <w:rFonts w:eastAsia="Times New Roman" w:cs="Times New Roman"/>
          <w:color w:val="333333"/>
          <w:kern w:val="0"/>
          <w:szCs w:val="24"/>
          <w:lang w:eastAsia="el-GR"/>
          <w14:ligatures w14:val="none"/>
        </w:rPr>
        <w:t> </w:t>
      </w:r>
      <w:hyperlink r:id="rId113" w:history="1">
        <w:r w:rsidRPr="00D7390B">
          <w:rPr>
            <w:rFonts w:eastAsia="Times New Roman" w:cs="Times New Roman"/>
            <w:color w:val="0000FF"/>
            <w:kern w:val="0"/>
            <w:szCs w:val="24"/>
            <w:u w:val="single"/>
            <w:lang w:eastAsia="el-GR"/>
            <w14:ligatures w14:val="none"/>
          </w:rPr>
          <w:t>constitution.org</w:t>
        </w:r>
      </w:hyperlink>
      <w:r w:rsidRPr="00D7390B">
        <w:rPr>
          <w:rFonts w:eastAsia="Times New Roman" w:cs="Times New Roman"/>
          <w:color w:val="333333"/>
          <w:kern w:val="0"/>
          <w:szCs w:val="24"/>
          <w:lang w:eastAsia="el-GR"/>
          <w14:ligatures w14:val="none"/>
        </w:rPr>
        <w:t> και στα λατινικά </w:t>
      </w:r>
      <w:hyperlink r:id="rId114" w:history="1">
        <w:r w:rsidRPr="00D7390B">
          <w:rPr>
            <w:rFonts w:eastAsia="Times New Roman" w:cs="Times New Roman"/>
            <w:color w:val="0000FF"/>
            <w:kern w:val="0"/>
            <w:szCs w:val="24"/>
            <w:u w:val="single"/>
            <w:lang w:eastAsia="el-GR"/>
            <w14:ligatures w14:val="none"/>
          </w:rPr>
          <w:t>εδώ</w:t>
        </w:r>
      </w:hyperlink>
      <w:r w:rsidRPr="00D7390B">
        <w:rPr>
          <w:rFonts w:eastAsia="Times New Roman" w:cs="Times New Roman"/>
          <w:color w:val="333333"/>
          <w:kern w:val="0"/>
          <w:szCs w:val="24"/>
          <w:lang w:eastAsia="el-GR"/>
          <w14:ligatures w14:val="none"/>
        </w:rPr>
        <w:t xml:space="preserve">, στον </w:t>
      </w:r>
      <w:proofErr w:type="spellStart"/>
      <w:r w:rsidRPr="00D7390B">
        <w:rPr>
          <w:rFonts w:eastAsia="Times New Roman" w:cs="Times New Roman"/>
          <w:color w:val="333333"/>
          <w:kern w:val="0"/>
          <w:szCs w:val="24"/>
          <w:lang w:eastAsia="el-GR"/>
          <w14:ligatures w14:val="none"/>
        </w:rPr>
        <w:t>ιστότοπο</w:t>
      </w:r>
      <w:proofErr w:type="spellEnd"/>
      <w:r w:rsidRPr="00D7390B">
        <w:rPr>
          <w:rFonts w:eastAsia="Times New Roman" w:cs="Times New Roman"/>
          <w:color w:val="333333"/>
          <w:kern w:val="0"/>
          <w:szCs w:val="24"/>
          <w:lang w:eastAsia="el-GR"/>
          <w14:ligatures w14:val="none"/>
        </w:rPr>
        <w:t> </w:t>
      </w:r>
      <w:hyperlink r:id="rId115" w:history="1">
        <w:r w:rsidRPr="00D7390B">
          <w:rPr>
            <w:rFonts w:eastAsia="Times New Roman" w:cs="Times New Roman"/>
            <w:color w:val="0000FF"/>
            <w:kern w:val="0"/>
            <w:szCs w:val="24"/>
            <w:u w:val="single"/>
            <w:lang w:eastAsia="el-GR"/>
            <w14:ligatures w14:val="none"/>
          </w:rPr>
          <w:t>thelatinlibrary.com</w:t>
        </w:r>
      </w:hyperlink>
      <w:r w:rsidRPr="00D7390B">
        <w:rPr>
          <w:rFonts w:eastAsia="Times New Roman" w:cs="Times New Roman"/>
          <w:color w:val="333333"/>
          <w:kern w:val="0"/>
          <w:szCs w:val="24"/>
          <w:lang w:eastAsia="el-GR"/>
          <w14:ligatures w14:val="none"/>
        </w:rPr>
        <w:t>.)</w:t>
      </w:r>
    </w:p>
    <w:p w14:paraId="056429E3" w14:textId="77777777" w:rsidR="00D7390B" w:rsidRPr="00D7390B" w:rsidRDefault="00D7390B" w:rsidP="00D7390B">
      <w:pPr>
        <w:shd w:val="clear" w:color="auto" w:fill="FFFFFF" w:themeFill="background1"/>
        <w:spacing w:before="100" w:beforeAutospacing="1" w:after="100" w:afterAutospacing="1" w:line="240" w:lineRule="auto"/>
        <w:jc w:val="both"/>
        <w:outlineLvl w:val="1"/>
        <w:rPr>
          <w:rFonts w:eastAsia="Times New Roman" w:cs="Times New Roman"/>
          <w:b/>
          <w:bCs/>
          <w:color w:val="333333"/>
          <w:kern w:val="0"/>
          <w:szCs w:val="24"/>
          <w:lang w:eastAsia="el-GR"/>
          <w14:ligatures w14:val="none"/>
        </w:rPr>
      </w:pPr>
      <w:r w:rsidRPr="00D7390B">
        <w:rPr>
          <w:rFonts w:eastAsia="Times New Roman" w:cs="Times New Roman"/>
          <w:b/>
          <w:bCs/>
          <w:color w:val="333333"/>
          <w:kern w:val="0"/>
          <w:szCs w:val="24"/>
          <w:lang w:eastAsia="el-GR"/>
          <w14:ligatures w14:val="none"/>
        </w:rPr>
        <w:t>Πηγές &amp; βιβλιογραφία</w:t>
      </w:r>
    </w:p>
    <w:p w14:paraId="6EA79CA3" w14:textId="77777777" w:rsidR="00D7390B" w:rsidRPr="00D7390B" w:rsidRDefault="00D7390B" w:rsidP="00D7390B">
      <w:pPr>
        <w:numPr>
          <w:ilvl w:val="0"/>
          <w:numId w:val="4"/>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i/>
          <w:iCs/>
          <w:color w:val="333333"/>
          <w:kern w:val="0"/>
          <w:szCs w:val="24"/>
          <w:lang w:val="en-US" w:eastAsia="el-GR"/>
          <w14:ligatures w14:val="none"/>
        </w:rPr>
        <w:t>Encyclopedia of Religion</w:t>
      </w:r>
      <w:r w:rsidRPr="00D7390B">
        <w:rPr>
          <w:rFonts w:eastAsia="Times New Roman" w:cs="Times New Roman"/>
          <w:color w:val="333333"/>
          <w:kern w:val="0"/>
          <w:szCs w:val="24"/>
          <w:lang w:val="en-US" w:eastAsia="el-GR"/>
          <w14:ligatures w14:val="none"/>
        </w:rPr>
        <w:t xml:space="preserve"> (Second ed.), 2004, Publ. </w:t>
      </w:r>
      <w:proofErr w:type="spellStart"/>
      <w:r w:rsidRPr="00D7390B">
        <w:rPr>
          <w:rFonts w:eastAsia="Times New Roman" w:cs="Times New Roman"/>
          <w:color w:val="333333"/>
          <w:kern w:val="0"/>
          <w:szCs w:val="24"/>
          <w:lang w:eastAsia="el-GR"/>
          <w14:ligatures w14:val="none"/>
        </w:rPr>
        <w:t>Macmillan</w:t>
      </w:r>
      <w:proofErr w:type="spellEnd"/>
      <w:r w:rsidRPr="00D7390B">
        <w:rPr>
          <w:rFonts w:eastAsia="Times New Roman" w:cs="Times New Roman"/>
          <w:color w:val="333333"/>
          <w:kern w:val="0"/>
          <w:szCs w:val="24"/>
          <w:lang w:eastAsia="el-GR"/>
          <w14:ligatures w14:val="none"/>
        </w:rPr>
        <w:t xml:space="preserve"> </w:t>
      </w:r>
      <w:proofErr w:type="spellStart"/>
      <w:r w:rsidRPr="00D7390B">
        <w:rPr>
          <w:rFonts w:eastAsia="Times New Roman" w:cs="Times New Roman"/>
          <w:color w:val="333333"/>
          <w:kern w:val="0"/>
          <w:szCs w:val="24"/>
          <w:lang w:eastAsia="el-GR"/>
          <w14:ligatures w14:val="none"/>
        </w:rPr>
        <w:t>Reference</w:t>
      </w:r>
      <w:proofErr w:type="spellEnd"/>
      <w:r w:rsidRPr="00D7390B">
        <w:rPr>
          <w:rFonts w:eastAsia="Times New Roman" w:cs="Times New Roman"/>
          <w:color w:val="333333"/>
          <w:kern w:val="0"/>
          <w:szCs w:val="24"/>
          <w:lang w:eastAsia="el-GR"/>
          <w14:ligatures w14:val="none"/>
        </w:rPr>
        <w:t>.</w:t>
      </w:r>
    </w:p>
    <w:p w14:paraId="2F311BBE" w14:textId="77777777" w:rsidR="00D7390B" w:rsidRPr="00D7390B" w:rsidRDefault="00D7390B" w:rsidP="00D7390B">
      <w:pPr>
        <w:numPr>
          <w:ilvl w:val="0"/>
          <w:numId w:val="4"/>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val="en-US" w:eastAsia="el-GR"/>
          <w14:ligatures w14:val="none"/>
        </w:rPr>
      </w:pPr>
      <w:r w:rsidRPr="00D7390B">
        <w:rPr>
          <w:rFonts w:eastAsia="Times New Roman" w:cs="Times New Roman"/>
          <w:i/>
          <w:iCs/>
          <w:color w:val="333333"/>
          <w:kern w:val="0"/>
          <w:szCs w:val="24"/>
          <w:lang w:val="en-US" w:eastAsia="el-GR"/>
          <w14:ligatures w14:val="none"/>
        </w:rPr>
        <w:t>The Apostolic Age in Patristic Thought</w:t>
      </w:r>
      <w:r w:rsidRPr="00D7390B">
        <w:rPr>
          <w:rFonts w:eastAsia="Times New Roman" w:cs="Times New Roman"/>
          <w:color w:val="333333"/>
          <w:kern w:val="0"/>
          <w:szCs w:val="24"/>
          <w:lang w:val="en-US" w:eastAsia="el-GR"/>
          <w14:ligatures w14:val="none"/>
        </w:rPr>
        <w:t xml:space="preserve">, Antonius </w:t>
      </w:r>
      <w:proofErr w:type="spellStart"/>
      <w:r w:rsidRPr="00D7390B">
        <w:rPr>
          <w:rFonts w:eastAsia="Times New Roman" w:cs="Times New Roman"/>
          <w:color w:val="333333"/>
          <w:kern w:val="0"/>
          <w:szCs w:val="24"/>
          <w:lang w:val="en-US" w:eastAsia="el-GR"/>
          <w14:ligatures w14:val="none"/>
        </w:rPr>
        <w:t>Hilhorst</w:t>
      </w:r>
      <w:proofErr w:type="spellEnd"/>
      <w:r w:rsidRPr="00D7390B">
        <w:rPr>
          <w:rFonts w:eastAsia="Times New Roman" w:cs="Times New Roman"/>
          <w:color w:val="333333"/>
          <w:kern w:val="0"/>
          <w:szCs w:val="24"/>
          <w:lang w:val="en-US" w:eastAsia="el-GR"/>
          <w14:ligatures w14:val="none"/>
        </w:rPr>
        <w:t>, 2004, Brill Academic Publishers.</w:t>
      </w:r>
    </w:p>
    <w:p w14:paraId="0A020BB0" w14:textId="77777777" w:rsidR="00D7390B" w:rsidRPr="00D7390B" w:rsidRDefault="00D7390B" w:rsidP="00D7390B">
      <w:pPr>
        <w:numPr>
          <w:ilvl w:val="0"/>
          <w:numId w:val="4"/>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val="en-US" w:eastAsia="el-GR"/>
          <w14:ligatures w14:val="none"/>
        </w:rPr>
      </w:pPr>
      <w:r w:rsidRPr="00D7390B">
        <w:rPr>
          <w:rFonts w:eastAsia="Times New Roman" w:cs="Times New Roman"/>
          <w:i/>
          <w:iCs/>
          <w:color w:val="333333"/>
          <w:kern w:val="0"/>
          <w:szCs w:val="24"/>
          <w:lang w:val="en-US" w:eastAsia="el-GR"/>
          <w14:ligatures w14:val="none"/>
        </w:rPr>
        <w:t>After Jesus: The Triumph of Christianity</w:t>
      </w:r>
      <w:r w:rsidRPr="00D7390B">
        <w:rPr>
          <w:rFonts w:eastAsia="Times New Roman" w:cs="Times New Roman"/>
          <w:color w:val="333333"/>
          <w:kern w:val="0"/>
          <w:szCs w:val="24"/>
          <w:lang w:val="en-US" w:eastAsia="el-GR"/>
          <w14:ligatures w14:val="none"/>
        </w:rPr>
        <w:t>, 1992, The Reader's Digest Association.</w:t>
      </w:r>
    </w:p>
    <w:p w14:paraId="0B87133E" w14:textId="77777777" w:rsidR="00D7390B" w:rsidRPr="00D7390B" w:rsidRDefault="00D7390B" w:rsidP="00D7390B">
      <w:pPr>
        <w:numPr>
          <w:ilvl w:val="0"/>
          <w:numId w:val="4"/>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i/>
          <w:iCs/>
          <w:color w:val="333333"/>
          <w:kern w:val="0"/>
          <w:szCs w:val="24"/>
          <w:lang w:eastAsia="el-GR"/>
          <w14:ligatures w14:val="none"/>
        </w:rPr>
        <w:t>Στα Ίχνη του Ι.Χ.Θ.Υ.Σ.: Αστρονομία, Ιστορία, Φιλοσοφία</w:t>
      </w:r>
      <w:r w:rsidRPr="00D7390B">
        <w:rPr>
          <w:rFonts w:eastAsia="Times New Roman" w:cs="Times New Roman"/>
          <w:color w:val="333333"/>
          <w:kern w:val="0"/>
          <w:szCs w:val="24"/>
          <w:lang w:eastAsia="el-GR"/>
          <w14:ligatures w14:val="none"/>
        </w:rPr>
        <w:t xml:space="preserve">, </w:t>
      </w:r>
      <w:proofErr w:type="spellStart"/>
      <w:r w:rsidRPr="00D7390B">
        <w:rPr>
          <w:rFonts w:eastAsia="Times New Roman" w:cs="Times New Roman"/>
          <w:color w:val="333333"/>
          <w:kern w:val="0"/>
          <w:szCs w:val="24"/>
          <w:lang w:eastAsia="el-GR"/>
          <w14:ligatures w14:val="none"/>
        </w:rPr>
        <w:t>Στ</w:t>
      </w:r>
      <w:proofErr w:type="spellEnd"/>
      <w:r w:rsidRPr="00D7390B">
        <w:rPr>
          <w:rFonts w:eastAsia="Times New Roman" w:cs="Times New Roman"/>
          <w:color w:val="333333"/>
          <w:kern w:val="0"/>
          <w:szCs w:val="24"/>
          <w:lang w:eastAsia="el-GR"/>
          <w14:ligatures w14:val="none"/>
        </w:rPr>
        <w:t xml:space="preserve">. Θεοδοσίου, Μ. </w:t>
      </w:r>
      <w:proofErr w:type="spellStart"/>
      <w:r w:rsidRPr="00D7390B">
        <w:rPr>
          <w:rFonts w:eastAsia="Times New Roman" w:cs="Times New Roman"/>
          <w:color w:val="333333"/>
          <w:kern w:val="0"/>
          <w:szCs w:val="24"/>
          <w:lang w:eastAsia="el-GR"/>
          <w14:ligatures w14:val="none"/>
        </w:rPr>
        <w:t>Δανέζης</w:t>
      </w:r>
      <w:proofErr w:type="spellEnd"/>
      <w:r w:rsidRPr="00D7390B">
        <w:rPr>
          <w:rFonts w:eastAsia="Times New Roman" w:cs="Times New Roman"/>
          <w:color w:val="333333"/>
          <w:kern w:val="0"/>
          <w:szCs w:val="24"/>
          <w:lang w:eastAsia="el-GR"/>
          <w14:ligatures w14:val="none"/>
        </w:rPr>
        <w:t>, 2000, Εκδόσεις </w:t>
      </w:r>
      <w:r w:rsidRPr="00D7390B">
        <w:rPr>
          <w:rFonts w:eastAsia="Times New Roman" w:cs="Times New Roman"/>
          <w:i/>
          <w:iCs/>
          <w:color w:val="333333"/>
          <w:kern w:val="0"/>
          <w:szCs w:val="24"/>
          <w:lang w:eastAsia="el-GR"/>
          <w14:ligatures w14:val="none"/>
        </w:rPr>
        <w:t>Δίαυλος</w:t>
      </w:r>
      <w:r w:rsidRPr="00D7390B">
        <w:rPr>
          <w:rFonts w:eastAsia="Times New Roman" w:cs="Times New Roman"/>
          <w:color w:val="333333"/>
          <w:kern w:val="0"/>
          <w:szCs w:val="24"/>
          <w:lang w:eastAsia="el-GR"/>
          <w14:ligatures w14:val="none"/>
        </w:rPr>
        <w:t>.</w:t>
      </w:r>
    </w:p>
    <w:p w14:paraId="57F9DCC2" w14:textId="77777777" w:rsidR="00D7390B" w:rsidRPr="00D7390B" w:rsidRDefault="00D7390B" w:rsidP="00D7390B">
      <w:pPr>
        <w:numPr>
          <w:ilvl w:val="0"/>
          <w:numId w:val="4"/>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r w:rsidRPr="00D7390B">
        <w:rPr>
          <w:rFonts w:eastAsia="Times New Roman" w:cs="Times New Roman"/>
          <w:i/>
          <w:iCs/>
          <w:color w:val="333333"/>
          <w:kern w:val="0"/>
          <w:szCs w:val="24"/>
          <w:lang w:eastAsia="el-GR"/>
          <w14:ligatures w14:val="none"/>
        </w:rPr>
        <w:t xml:space="preserve">Κατά </w:t>
      </w:r>
      <w:proofErr w:type="spellStart"/>
      <w:r w:rsidRPr="00D7390B">
        <w:rPr>
          <w:rFonts w:eastAsia="Times New Roman" w:cs="Times New Roman"/>
          <w:i/>
          <w:iCs/>
          <w:color w:val="333333"/>
          <w:kern w:val="0"/>
          <w:szCs w:val="24"/>
          <w:lang w:eastAsia="el-GR"/>
          <w14:ligatures w14:val="none"/>
        </w:rPr>
        <w:t>Μανιχαίων</w:t>
      </w:r>
      <w:proofErr w:type="spellEnd"/>
      <w:r w:rsidRPr="00D7390B">
        <w:rPr>
          <w:rFonts w:eastAsia="Times New Roman" w:cs="Times New Roman"/>
          <w:i/>
          <w:iCs/>
          <w:color w:val="333333"/>
          <w:kern w:val="0"/>
          <w:szCs w:val="24"/>
          <w:lang w:eastAsia="el-GR"/>
          <w14:ligatures w14:val="none"/>
        </w:rPr>
        <w:t xml:space="preserve"> διάλογος</w:t>
      </w:r>
      <w:r w:rsidRPr="00D7390B">
        <w:rPr>
          <w:rFonts w:eastAsia="Times New Roman" w:cs="Times New Roman"/>
          <w:color w:val="333333"/>
          <w:kern w:val="0"/>
          <w:szCs w:val="24"/>
          <w:lang w:eastAsia="el-GR"/>
          <w14:ligatures w14:val="none"/>
        </w:rPr>
        <w:t>, </w:t>
      </w:r>
      <w:hyperlink r:id="rId116" w:tooltip="Ιωάννης Δαμασκηνός" w:history="1">
        <w:r w:rsidRPr="00D7390B">
          <w:rPr>
            <w:rFonts w:eastAsia="Times New Roman" w:cs="Times New Roman"/>
            <w:color w:val="0000FF"/>
            <w:kern w:val="0"/>
            <w:szCs w:val="24"/>
            <w:u w:val="single"/>
            <w:lang w:eastAsia="el-GR"/>
            <w14:ligatures w14:val="none"/>
          </w:rPr>
          <w:t>Ιωάννης ο Δαμασκηνός</w:t>
        </w:r>
      </w:hyperlink>
      <w:r w:rsidRPr="00D7390B">
        <w:rPr>
          <w:rFonts w:eastAsia="Times New Roman" w:cs="Times New Roman"/>
          <w:color w:val="333333"/>
          <w:kern w:val="0"/>
          <w:szCs w:val="24"/>
          <w:lang w:eastAsia="el-GR"/>
          <w14:ligatures w14:val="none"/>
        </w:rPr>
        <w:t>.</w:t>
      </w:r>
    </w:p>
    <w:p w14:paraId="2796D0E6" w14:textId="77777777" w:rsidR="00D7390B" w:rsidRPr="00D7390B" w:rsidRDefault="00D7390B" w:rsidP="00D7390B">
      <w:pPr>
        <w:shd w:val="clear" w:color="auto" w:fill="FFFFFF" w:themeFill="background1"/>
        <w:spacing w:before="100" w:beforeAutospacing="1" w:after="100" w:afterAutospacing="1" w:line="240" w:lineRule="auto"/>
        <w:jc w:val="both"/>
        <w:outlineLvl w:val="1"/>
        <w:rPr>
          <w:rFonts w:eastAsia="Times New Roman" w:cs="Times New Roman"/>
          <w:b/>
          <w:bCs/>
          <w:color w:val="333333"/>
          <w:kern w:val="0"/>
          <w:szCs w:val="24"/>
          <w:lang w:eastAsia="el-GR"/>
          <w14:ligatures w14:val="none"/>
        </w:rPr>
      </w:pPr>
      <w:r w:rsidRPr="00D7390B">
        <w:rPr>
          <w:rFonts w:eastAsia="Times New Roman" w:cs="Times New Roman"/>
          <w:b/>
          <w:bCs/>
          <w:color w:val="333333"/>
          <w:kern w:val="0"/>
          <w:szCs w:val="24"/>
          <w:lang w:eastAsia="el-GR"/>
          <w14:ligatures w14:val="none"/>
        </w:rPr>
        <w:t>Δείτε επίσης</w:t>
      </w:r>
    </w:p>
    <w:p w14:paraId="5FD8D9E6" w14:textId="77777777" w:rsidR="00D7390B" w:rsidRPr="00D7390B" w:rsidRDefault="00D7390B" w:rsidP="00D7390B">
      <w:pPr>
        <w:numPr>
          <w:ilvl w:val="0"/>
          <w:numId w:val="5"/>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hyperlink r:id="rId117" w:tooltip="Μάνης" w:history="1">
        <w:r w:rsidRPr="00D7390B">
          <w:rPr>
            <w:rFonts w:eastAsia="Times New Roman" w:cs="Times New Roman"/>
            <w:color w:val="0000FF"/>
            <w:kern w:val="0"/>
            <w:szCs w:val="24"/>
            <w:u w:val="single"/>
            <w:lang w:eastAsia="el-GR"/>
            <w14:ligatures w14:val="none"/>
          </w:rPr>
          <w:t>Μάνης</w:t>
        </w:r>
      </w:hyperlink>
    </w:p>
    <w:p w14:paraId="1D2C3E4C" w14:textId="77777777" w:rsidR="00D7390B" w:rsidRPr="00D7390B" w:rsidRDefault="00D7390B" w:rsidP="00D7390B">
      <w:pPr>
        <w:numPr>
          <w:ilvl w:val="0"/>
          <w:numId w:val="5"/>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hyperlink r:id="rId118" w:tooltip="Γνωστικισμός" w:history="1">
        <w:r w:rsidRPr="00D7390B">
          <w:rPr>
            <w:rFonts w:eastAsia="Times New Roman" w:cs="Times New Roman"/>
            <w:color w:val="0000FF"/>
            <w:kern w:val="0"/>
            <w:szCs w:val="24"/>
            <w:u w:val="single"/>
            <w:lang w:eastAsia="el-GR"/>
            <w14:ligatures w14:val="none"/>
          </w:rPr>
          <w:t>Γνωστικισμός</w:t>
        </w:r>
      </w:hyperlink>
    </w:p>
    <w:p w14:paraId="455EB91C" w14:textId="77777777" w:rsidR="00D7390B" w:rsidRPr="00D7390B" w:rsidRDefault="00D7390B" w:rsidP="00D7390B">
      <w:pPr>
        <w:numPr>
          <w:ilvl w:val="0"/>
          <w:numId w:val="5"/>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hyperlink r:id="rId119" w:tooltip="Βογομιλισμός" w:history="1">
        <w:proofErr w:type="spellStart"/>
        <w:r w:rsidRPr="00D7390B">
          <w:rPr>
            <w:rFonts w:eastAsia="Times New Roman" w:cs="Times New Roman"/>
            <w:color w:val="0000FF"/>
            <w:kern w:val="0"/>
            <w:szCs w:val="24"/>
            <w:u w:val="single"/>
            <w:lang w:eastAsia="el-GR"/>
            <w14:ligatures w14:val="none"/>
          </w:rPr>
          <w:t>Βογομιλισμός</w:t>
        </w:r>
        <w:proofErr w:type="spellEnd"/>
      </w:hyperlink>
    </w:p>
    <w:p w14:paraId="5DF0364B" w14:textId="77777777" w:rsidR="00D7390B" w:rsidRPr="00D7390B" w:rsidRDefault="00D7390B" w:rsidP="00D7390B">
      <w:pPr>
        <w:numPr>
          <w:ilvl w:val="0"/>
          <w:numId w:val="5"/>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hyperlink r:id="rId120" w:tooltip="Ζωροαστρισμός" w:history="1">
        <w:r w:rsidRPr="00D7390B">
          <w:rPr>
            <w:rFonts w:eastAsia="Times New Roman" w:cs="Times New Roman"/>
            <w:color w:val="0000FF"/>
            <w:kern w:val="0"/>
            <w:szCs w:val="24"/>
            <w:u w:val="single"/>
            <w:lang w:eastAsia="el-GR"/>
            <w14:ligatures w14:val="none"/>
          </w:rPr>
          <w:t>Ζωροαστρισμός</w:t>
        </w:r>
      </w:hyperlink>
    </w:p>
    <w:p w14:paraId="635FD441" w14:textId="77777777" w:rsidR="00D7390B" w:rsidRPr="00D7390B" w:rsidRDefault="00D7390B" w:rsidP="00D7390B">
      <w:pPr>
        <w:numPr>
          <w:ilvl w:val="0"/>
          <w:numId w:val="5"/>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hyperlink r:id="rId121" w:tooltip="Ιουδαϊσμός" w:history="1">
        <w:r w:rsidRPr="00D7390B">
          <w:rPr>
            <w:rFonts w:eastAsia="Times New Roman" w:cs="Times New Roman"/>
            <w:color w:val="0000FF"/>
            <w:kern w:val="0"/>
            <w:szCs w:val="24"/>
            <w:u w:val="single"/>
            <w:lang w:eastAsia="el-GR"/>
            <w14:ligatures w14:val="none"/>
          </w:rPr>
          <w:t>Ιουδαϊσμός</w:t>
        </w:r>
      </w:hyperlink>
    </w:p>
    <w:p w14:paraId="6E5EA8DD" w14:textId="77777777" w:rsidR="00D7390B" w:rsidRPr="00D7390B" w:rsidRDefault="00D7390B" w:rsidP="00D7390B">
      <w:pPr>
        <w:numPr>
          <w:ilvl w:val="0"/>
          <w:numId w:val="5"/>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hyperlink r:id="rId122" w:tooltip="Μανδαϊσμός (δεν έχει γραφτεί ακόμα)" w:history="1">
        <w:proofErr w:type="spellStart"/>
        <w:r w:rsidRPr="00D7390B">
          <w:rPr>
            <w:rFonts w:eastAsia="Times New Roman" w:cs="Times New Roman"/>
            <w:color w:val="0000FF"/>
            <w:kern w:val="0"/>
            <w:szCs w:val="24"/>
            <w:u w:val="single"/>
            <w:lang w:eastAsia="el-GR"/>
            <w14:ligatures w14:val="none"/>
          </w:rPr>
          <w:t>Μανδαϊσμός</w:t>
        </w:r>
        <w:proofErr w:type="spellEnd"/>
      </w:hyperlink>
    </w:p>
    <w:p w14:paraId="40810BAA" w14:textId="77777777" w:rsidR="00D7390B" w:rsidRPr="00D7390B" w:rsidRDefault="00D7390B" w:rsidP="00D7390B">
      <w:pPr>
        <w:numPr>
          <w:ilvl w:val="0"/>
          <w:numId w:val="5"/>
        </w:numPr>
        <w:shd w:val="clear" w:color="auto" w:fill="FFFFFF" w:themeFill="background1"/>
        <w:spacing w:before="100" w:beforeAutospacing="1" w:after="100" w:afterAutospacing="1" w:line="240" w:lineRule="auto"/>
        <w:jc w:val="both"/>
        <w:rPr>
          <w:rFonts w:eastAsia="Times New Roman" w:cs="Times New Roman"/>
          <w:color w:val="333333"/>
          <w:kern w:val="0"/>
          <w:szCs w:val="24"/>
          <w:lang w:eastAsia="el-GR"/>
          <w14:ligatures w14:val="none"/>
        </w:rPr>
      </w:pPr>
      <w:hyperlink r:id="rId123" w:tooltip="Χριστιανισμός" w:history="1">
        <w:r w:rsidRPr="00D7390B">
          <w:rPr>
            <w:rFonts w:eastAsia="Times New Roman" w:cs="Times New Roman"/>
            <w:color w:val="0000FF"/>
            <w:kern w:val="0"/>
            <w:szCs w:val="24"/>
            <w:u w:val="single"/>
            <w:lang w:eastAsia="el-GR"/>
            <w14:ligatures w14:val="none"/>
          </w:rPr>
          <w:t>Χριστιανισμός</w:t>
        </w:r>
      </w:hyperlink>
    </w:p>
    <w:p w14:paraId="31A94975" w14:textId="77777777" w:rsidR="00D7390B" w:rsidRPr="00D7390B" w:rsidRDefault="00D7390B" w:rsidP="00D7390B">
      <w:pPr>
        <w:shd w:val="clear" w:color="auto" w:fill="FFFFFF" w:themeFill="background1"/>
        <w:spacing w:before="100" w:beforeAutospacing="1" w:after="100" w:afterAutospacing="1" w:line="240" w:lineRule="auto"/>
        <w:jc w:val="both"/>
        <w:outlineLvl w:val="1"/>
        <w:rPr>
          <w:rFonts w:eastAsia="Times New Roman" w:cs="Times New Roman"/>
          <w:b/>
          <w:bCs/>
          <w:color w:val="333333"/>
          <w:kern w:val="0"/>
          <w:szCs w:val="24"/>
          <w:lang w:eastAsia="el-GR"/>
          <w14:ligatures w14:val="none"/>
        </w:rPr>
      </w:pPr>
      <w:r w:rsidRPr="00D7390B">
        <w:rPr>
          <w:rFonts w:eastAsia="Times New Roman" w:cs="Times New Roman"/>
          <w:b/>
          <w:bCs/>
          <w:color w:val="333333"/>
          <w:kern w:val="0"/>
          <w:szCs w:val="24"/>
          <w:lang w:eastAsia="el-GR"/>
          <w14:ligatures w14:val="none"/>
        </w:rPr>
        <w:t>Εξωτερικοί σύνδεσμοι</w:t>
      </w:r>
    </w:p>
    <w:p w14:paraId="5A6B26FE" w14:textId="77777777" w:rsidR="0019492D" w:rsidRPr="00D7390B" w:rsidRDefault="0019492D" w:rsidP="00D7390B">
      <w:pPr>
        <w:shd w:val="clear" w:color="auto" w:fill="FFFFFF" w:themeFill="background1"/>
        <w:jc w:val="both"/>
        <w:rPr>
          <w:szCs w:val="24"/>
        </w:rPr>
      </w:pPr>
    </w:p>
    <w:sectPr w:rsidR="0019492D" w:rsidRPr="00D7390B" w:rsidSect="00D7390B">
      <w:footerReference w:type="default" r:id="rId1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2E00B" w14:textId="77777777" w:rsidR="003B15AF" w:rsidRDefault="003B15AF" w:rsidP="00D7390B">
      <w:pPr>
        <w:spacing w:after="0" w:line="240" w:lineRule="auto"/>
      </w:pPr>
      <w:r>
        <w:separator/>
      </w:r>
    </w:p>
  </w:endnote>
  <w:endnote w:type="continuationSeparator" w:id="0">
    <w:p w14:paraId="082FBBE3" w14:textId="77777777" w:rsidR="003B15AF" w:rsidRDefault="003B15AF" w:rsidP="00D7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804463"/>
      <w:docPartObj>
        <w:docPartGallery w:val="Page Numbers (Bottom of Page)"/>
        <w:docPartUnique/>
      </w:docPartObj>
    </w:sdtPr>
    <w:sdtContent>
      <w:p w14:paraId="24CA5705" w14:textId="577FD3AF" w:rsidR="00D7390B" w:rsidRDefault="00D7390B">
        <w:pPr>
          <w:pStyle w:val="a4"/>
          <w:jc w:val="center"/>
        </w:pPr>
        <w:r>
          <w:fldChar w:fldCharType="begin"/>
        </w:r>
        <w:r>
          <w:instrText>PAGE   \* MERGEFORMAT</w:instrText>
        </w:r>
        <w:r>
          <w:fldChar w:fldCharType="separate"/>
        </w:r>
        <w:r>
          <w:t>2</w:t>
        </w:r>
        <w:r>
          <w:fldChar w:fldCharType="end"/>
        </w:r>
      </w:p>
    </w:sdtContent>
  </w:sdt>
  <w:p w14:paraId="6F3AED21" w14:textId="77777777" w:rsidR="00D7390B" w:rsidRDefault="00D7390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5303C" w14:textId="77777777" w:rsidR="003B15AF" w:rsidRDefault="003B15AF" w:rsidP="00D7390B">
      <w:pPr>
        <w:spacing w:after="0" w:line="240" w:lineRule="auto"/>
      </w:pPr>
      <w:r>
        <w:separator/>
      </w:r>
    </w:p>
  </w:footnote>
  <w:footnote w:type="continuationSeparator" w:id="0">
    <w:p w14:paraId="2FC7DF3F" w14:textId="77777777" w:rsidR="003B15AF" w:rsidRDefault="003B15AF" w:rsidP="00D7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1069D"/>
    <w:multiLevelType w:val="multilevel"/>
    <w:tmpl w:val="E084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6B7386"/>
    <w:multiLevelType w:val="multilevel"/>
    <w:tmpl w:val="5568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E2B2E"/>
    <w:multiLevelType w:val="multilevel"/>
    <w:tmpl w:val="89C2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47721"/>
    <w:multiLevelType w:val="multilevel"/>
    <w:tmpl w:val="E1AE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64AEE"/>
    <w:multiLevelType w:val="multilevel"/>
    <w:tmpl w:val="AF3E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749946">
    <w:abstractNumId w:val="2"/>
  </w:num>
  <w:num w:numId="2" w16cid:durableId="477066432">
    <w:abstractNumId w:val="3"/>
  </w:num>
  <w:num w:numId="3" w16cid:durableId="730926045">
    <w:abstractNumId w:val="0"/>
  </w:num>
  <w:num w:numId="4" w16cid:durableId="604725272">
    <w:abstractNumId w:val="4"/>
  </w:num>
  <w:num w:numId="5" w16cid:durableId="15873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0B"/>
    <w:rsid w:val="0019492D"/>
    <w:rsid w:val="003B15AF"/>
    <w:rsid w:val="005176F5"/>
    <w:rsid w:val="00D739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61BE"/>
  <w15:chartTrackingRefBased/>
  <w15:docId w15:val="{0A968241-1F6F-40DF-A9BA-977DF289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7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paragraph" w:styleId="2">
    <w:name w:val="heading 2"/>
    <w:basedOn w:val="a"/>
    <w:link w:val="2Char"/>
    <w:uiPriority w:val="9"/>
    <w:qFormat/>
    <w:rsid w:val="00D7390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3">
    <w:name w:val="heading 3"/>
    <w:basedOn w:val="a"/>
    <w:link w:val="3Char"/>
    <w:uiPriority w:val="9"/>
    <w:qFormat/>
    <w:rsid w:val="00D7390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7390B"/>
    <w:rPr>
      <w:rFonts w:ascii="Times New Roman" w:eastAsia="Times New Roman" w:hAnsi="Times New Roman" w:cs="Times New Roman"/>
      <w:b/>
      <w:bCs/>
      <w:kern w:val="36"/>
      <w:sz w:val="48"/>
      <w:szCs w:val="48"/>
      <w:lang w:eastAsia="el-GR"/>
      <w14:ligatures w14:val="none"/>
    </w:rPr>
  </w:style>
  <w:style w:type="character" w:customStyle="1" w:styleId="2Char">
    <w:name w:val="Επικεφαλίδα 2 Char"/>
    <w:basedOn w:val="a0"/>
    <w:link w:val="2"/>
    <w:uiPriority w:val="9"/>
    <w:rsid w:val="00D7390B"/>
    <w:rPr>
      <w:rFonts w:ascii="Times New Roman" w:eastAsia="Times New Roman" w:hAnsi="Times New Roman" w:cs="Times New Roman"/>
      <w:b/>
      <w:bCs/>
      <w:kern w:val="0"/>
      <w:sz w:val="36"/>
      <w:szCs w:val="36"/>
      <w:lang w:eastAsia="el-GR"/>
      <w14:ligatures w14:val="none"/>
    </w:rPr>
  </w:style>
  <w:style w:type="character" w:customStyle="1" w:styleId="3Char">
    <w:name w:val="Επικεφαλίδα 3 Char"/>
    <w:basedOn w:val="a0"/>
    <w:link w:val="3"/>
    <w:uiPriority w:val="9"/>
    <w:rsid w:val="00D7390B"/>
    <w:rPr>
      <w:rFonts w:ascii="Times New Roman" w:eastAsia="Times New Roman" w:hAnsi="Times New Roman" w:cs="Times New Roman"/>
      <w:b/>
      <w:bCs/>
      <w:kern w:val="0"/>
      <w:sz w:val="27"/>
      <w:szCs w:val="27"/>
      <w:lang w:eastAsia="el-GR"/>
      <w14:ligatures w14:val="none"/>
    </w:rPr>
  </w:style>
  <w:style w:type="paragraph" w:customStyle="1" w:styleId="msonormal0">
    <w:name w:val="msonormal"/>
    <w:basedOn w:val="a"/>
    <w:rsid w:val="00D7390B"/>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paragraph" w:customStyle="1" w:styleId="mw-list-item">
    <w:name w:val="mw-list-item"/>
    <w:basedOn w:val="a"/>
    <w:rsid w:val="00D7390B"/>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paragraph" w:styleId="z-">
    <w:name w:val="HTML Top of Form"/>
    <w:basedOn w:val="a"/>
    <w:next w:val="a"/>
    <w:link w:val="z-Char"/>
    <w:hidden/>
    <w:uiPriority w:val="99"/>
    <w:semiHidden/>
    <w:unhideWhenUsed/>
    <w:rsid w:val="00D7390B"/>
    <w:pPr>
      <w:pBdr>
        <w:bottom w:val="single" w:sz="6" w:space="1" w:color="auto"/>
      </w:pBdr>
      <w:spacing w:after="0" w:line="240" w:lineRule="auto"/>
      <w:jc w:val="center"/>
    </w:pPr>
    <w:rPr>
      <w:rFonts w:ascii="Arial" w:eastAsia="Times New Roman" w:hAnsi="Arial" w:cs="Arial"/>
      <w:vanish/>
      <w:kern w:val="0"/>
      <w:sz w:val="16"/>
      <w:szCs w:val="16"/>
      <w:lang w:eastAsia="el-GR"/>
      <w14:ligatures w14:val="none"/>
    </w:rPr>
  </w:style>
  <w:style w:type="character" w:customStyle="1" w:styleId="z-Char">
    <w:name w:val="z-Αρχή φόρμας Char"/>
    <w:basedOn w:val="a0"/>
    <w:link w:val="z-"/>
    <w:uiPriority w:val="99"/>
    <w:semiHidden/>
    <w:rsid w:val="00D7390B"/>
    <w:rPr>
      <w:rFonts w:ascii="Arial" w:eastAsia="Times New Roman" w:hAnsi="Arial" w:cs="Arial"/>
      <w:vanish/>
      <w:kern w:val="0"/>
      <w:sz w:val="16"/>
      <w:szCs w:val="16"/>
      <w:lang w:eastAsia="el-GR"/>
      <w14:ligatures w14:val="none"/>
    </w:rPr>
  </w:style>
  <w:style w:type="paragraph" w:styleId="z-0">
    <w:name w:val="HTML Bottom of Form"/>
    <w:basedOn w:val="a"/>
    <w:next w:val="a"/>
    <w:link w:val="z-Char0"/>
    <w:hidden/>
    <w:uiPriority w:val="99"/>
    <w:semiHidden/>
    <w:unhideWhenUsed/>
    <w:rsid w:val="00D7390B"/>
    <w:pPr>
      <w:pBdr>
        <w:top w:val="single" w:sz="6" w:space="1" w:color="auto"/>
      </w:pBdr>
      <w:spacing w:after="0" w:line="240" w:lineRule="auto"/>
      <w:jc w:val="center"/>
    </w:pPr>
    <w:rPr>
      <w:rFonts w:ascii="Arial" w:eastAsia="Times New Roman" w:hAnsi="Arial" w:cs="Arial"/>
      <w:vanish/>
      <w:kern w:val="0"/>
      <w:sz w:val="16"/>
      <w:szCs w:val="16"/>
      <w:lang w:eastAsia="el-GR"/>
      <w14:ligatures w14:val="none"/>
    </w:rPr>
  </w:style>
  <w:style w:type="character" w:customStyle="1" w:styleId="z-Char0">
    <w:name w:val="z-Τέλος φόρμας Char"/>
    <w:basedOn w:val="a0"/>
    <w:link w:val="z-0"/>
    <w:uiPriority w:val="99"/>
    <w:semiHidden/>
    <w:rsid w:val="00D7390B"/>
    <w:rPr>
      <w:rFonts w:ascii="Arial" w:eastAsia="Times New Roman" w:hAnsi="Arial" w:cs="Arial"/>
      <w:vanish/>
      <w:kern w:val="0"/>
      <w:sz w:val="16"/>
      <w:szCs w:val="16"/>
      <w:lang w:eastAsia="el-GR"/>
      <w14:ligatures w14:val="none"/>
    </w:rPr>
  </w:style>
  <w:style w:type="character" w:styleId="-">
    <w:name w:val="Hyperlink"/>
    <w:basedOn w:val="a0"/>
    <w:uiPriority w:val="99"/>
    <w:semiHidden/>
    <w:unhideWhenUsed/>
    <w:rsid w:val="00D7390B"/>
    <w:rPr>
      <w:color w:val="0000FF"/>
      <w:u w:val="single"/>
    </w:rPr>
  </w:style>
  <w:style w:type="character" w:styleId="-0">
    <w:name w:val="FollowedHyperlink"/>
    <w:basedOn w:val="a0"/>
    <w:uiPriority w:val="99"/>
    <w:semiHidden/>
    <w:unhideWhenUsed/>
    <w:rsid w:val="00D7390B"/>
    <w:rPr>
      <w:color w:val="800080"/>
      <w:u w:val="single"/>
    </w:rPr>
  </w:style>
  <w:style w:type="paragraph" w:styleId="Web">
    <w:name w:val="Normal (Web)"/>
    <w:basedOn w:val="a"/>
    <w:uiPriority w:val="99"/>
    <w:semiHidden/>
    <w:unhideWhenUsed/>
    <w:rsid w:val="00D7390B"/>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customStyle="1" w:styleId="c017">
    <w:name w:val="c017"/>
    <w:basedOn w:val="a0"/>
    <w:rsid w:val="00D7390B"/>
  </w:style>
  <w:style w:type="character" w:customStyle="1" w:styleId="mw-headline">
    <w:name w:val="mw-headline"/>
    <w:basedOn w:val="a0"/>
    <w:rsid w:val="00D7390B"/>
  </w:style>
  <w:style w:type="character" w:customStyle="1" w:styleId="polytonic">
    <w:name w:val="polytonic"/>
    <w:basedOn w:val="a0"/>
    <w:rsid w:val="00D7390B"/>
  </w:style>
  <w:style w:type="character" w:customStyle="1" w:styleId="mw-cite-backlink">
    <w:name w:val="mw-cite-backlink"/>
    <w:basedOn w:val="a0"/>
    <w:rsid w:val="00D7390B"/>
  </w:style>
  <w:style w:type="character" w:customStyle="1" w:styleId="reference-text">
    <w:name w:val="reference-text"/>
    <w:basedOn w:val="a0"/>
    <w:rsid w:val="00D7390B"/>
  </w:style>
  <w:style w:type="paragraph" w:styleId="a3">
    <w:name w:val="header"/>
    <w:basedOn w:val="a"/>
    <w:link w:val="Char"/>
    <w:uiPriority w:val="99"/>
    <w:unhideWhenUsed/>
    <w:rsid w:val="00D7390B"/>
    <w:pPr>
      <w:tabs>
        <w:tab w:val="center" w:pos="4153"/>
        <w:tab w:val="right" w:pos="8306"/>
      </w:tabs>
      <w:spacing w:after="0" w:line="240" w:lineRule="auto"/>
    </w:pPr>
  </w:style>
  <w:style w:type="character" w:customStyle="1" w:styleId="Char">
    <w:name w:val="Κεφαλίδα Char"/>
    <w:basedOn w:val="a0"/>
    <w:link w:val="a3"/>
    <w:uiPriority w:val="99"/>
    <w:rsid w:val="00D7390B"/>
  </w:style>
  <w:style w:type="paragraph" w:styleId="a4">
    <w:name w:val="footer"/>
    <w:basedOn w:val="a"/>
    <w:link w:val="Char0"/>
    <w:uiPriority w:val="99"/>
    <w:unhideWhenUsed/>
    <w:rsid w:val="00D7390B"/>
    <w:pPr>
      <w:tabs>
        <w:tab w:val="center" w:pos="4153"/>
        <w:tab w:val="right" w:pos="8306"/>
      </w:tabs>
      <w:spacing w:after="0" w:line="240" w:lineRule="auto"/>
    </w:pPr>
  </w:style>
  <w:style w:type="character" w:customStyle="1" w:styleId="Char0">
    <w:name w:val="Υποσέλιδο Char"/>
    <w:basedOn w:val="a0"/>
    <w:link w:val="a4"/>
    <w:uiPriority w:val="99"/>
    <w:rsid w:val="00D7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51890">
      <w:bodyDiv w:val="1"/>
      <w:marLeft w:val="0"/>
      <w:marRight w:val="0"/>
      <w:marTop w:val="0"/>
      <w:marBottom w:val="0"/>
      <w:divBdr>
        <w:top w:val="none" w:sz="0" w:space="0" w:color="auto"/>
        <w:left w:val="none" w:sz="0" w:space="0" w:color="auto"/>
        <w:bottom w:val="none" w:sz="0" w:space="0" w:color="auto"/>
        <w:right w:val="none" w:sz="0" w:space="0" w:color="auto"/>
      </w:divBdr>
      <w:divsChild>
        <w:div w:id="210574801">
          <w:marLeft w:val="0"/>
          <w:marRight w:val="0"/>
          <w:marTop w:val="0"/>
          <w:marBottom w:val="0"/>
          <w:divBdr>
            <w:top w:val="none" w:sz="0" w:space="0" w:color="auto"/>
            <w:left w:val="none" w:sz="0" w:space="0" w:color="auto"/>
            <w:bottom w:val="none" w:sz="0" w:space="0" w:color="auto"/>
            <w:right w:val="none" w:sz="0" w:space="0" w:color="auto"/>
          </w:divBdr>
          <w:divsChild>
            <w:div w:id="715593176">
              <w:marLeft w:val="0"/>
              <w:marRight w:val="0"/>
              <w:marTop w:val="0"/>
              <w:marBottom w:val="0"/>
              <w:divBdr>
                <w:top w:val="none" w:sz="0" w:space="0" w:color="auto"/>
                <w:left w:val="none" w:sz="0" w:space="0" w:color="auto"/>
                <w:bottom w:val="none" w:sz="0" w:space="0" w:color="auto"/>
                <w:right w:val="none" w:sz="0" w:space="0" w:color="auto"/>
              </w:divBdr>
            </w:div>
          </w:divsChild>
        </w:div>
        <w:div w:id="1812552886">
          <w:marLeft w:val="0"/>
          <w:marRight w:val="0"/>
          <w:marTop w:val="0"/>
          <w:marBottom w:val="0"/>
          <w:divBdr>
            <w:top w:val="none" w:sz="0" w:space="0" w:color="auto"/>
            <w:left w:val="none" w:sz="0" w:space="0" w:color="auto"/>
            <w:bottom w:val="none" w:sz="0" w:space="0" w:color="auto"/>
            <w:right w:val="none" w:sz="0" w:space="0" w:color="auto"/>
          </w:divBdr>
          <w:divsChild>
            <w:div w:id="1899322070">
              <w:marLeft w:val="0"/>
              <w:marRight w:val="0"/>
              <w:marTop w:val="0"/>
              <w:marBottom w:val="0"/>
              <w:divBdr>
                <w:top w:val="none" w:sz="0" w:space="0" w:color="auto"/>
                <w:left w:val="none" w:sz="0" w:space="0" w:color="auto"/>
                <w:bottom w:val="none" w:sz="0" w:space="0" w:color="auto"/>
                <w:right w:val="none" w:sz="0" w:space="0" w:color="auto"/>
              </w:divBdr>
              <w:divsChild>
                <w:div w:id="17707708">
                  <w:marLeft w:val="0"/>
                  <w:marRight w:val="0"/>
                  <w:marTop w:val="0"/>
                  <w:marBottom w:val="0"/>
                  <w:divBdr>
                    <w:top w:val="none" w:sz="0" w:space="0" w:color="auto"/>
                    <w:left w:val="none" w:sz="0" w:space="0" w:color="auto"/>
                    <w:bottom w:val="none" w:sz="0" w:space="0" w:color="auto"/>
                    <w:right w:val="none" w:sz="0" w:space="0" w:color="auto"/>
                  </w:divBdr>
                  <w:divsChild>
                    <w:div w:id="352733629">
                      <w:marLeft w:val="0"/>
                      <w:marRight w:val="0"/>
                      <w:marTop w:val="0"/>
                      <w:marBottom w:val="0"/>
                      <w:divBdr>
                        <w:top w:val="none" w:sz="0" w:space="0" w:color="auto"/>
                        <w:left w:val="none" w:sz="0" w:space="0" w:color="auto"/>
                        <w:bottom w:val="none" w:sz="0" w:space="0" w:color="auto"/>
                        <w:right w:val="none" w:sz="0" w:space="0" w:color="auto"/>
                      </w:divBdr>
                      <w:divsChild>
                        <w:div w:id="1618563565">
                          <w:marLeft w:val="0"/>
                          <w:marRight w:val="0"/>
                          <w:marTop w:val="0"/>
                          <w:marBottom w:val="0"/>
                          <w:divBdr>
                            <w:top w:val="none" w:sz="0" w:space="0" w:color="auto"/>
                            <w:left w:val="none" w:sz="0" w:space="0" w:color="auto"/>
                            <w:bottom w:val="none" w:sz="0" w:space="0" w:color="auto"/>
                            <w:right w:val="none" w:sz="0" w:space="0" w:color="auto"/>
                          </w:divBdr>
                          <w:divsChild>
                            <w:div w:id="2030063580">
                              <w:marLeft w:val="0"/>
                              <w:marRight w:val="0"/>
                              <w:marTop w:val="0"/>
                              <w:marBottom w:val="0"/>
                              <w:divBdr>
                                <w:top w:val="none" w:sz="0" w:space="0" w:color="auto"/>
                                <w:left w:val="none" w:sz="0" w:space="0" w:color="auto"/>
                                <w:bottom w:val="none" w:sz="0" w:space="0" w:color="auto"/>
                                <w:right w:val="none" w:sz="0" w:space="0" w:color="auto"/>
                              </w:divBdr>
                              <w:divsChild>
                                <w:div w:id="1689788812">
                                  <w:marLeft w:val="0"/>
                                  <w:marRight w:val="0"/>
                                  <w:marTop w:val="0"/>
                                  <w:marBottom w:val="0"/>
                                  <w:divBdr>
                                    <w:top w:val="none" w:sz="0" w:space="0" w:color="auto"/>
                                    <w:left w:val="none" w:sz="0" w:space="0" w:color="auto"/>
                                    <w:bottom w:val="none" w:sz="0" w:space="0" w:color="auto"/>
                                    <w:right w:val="none" w:sz="0" w:space="0" w:color="auto"/>
                                  </w:divBdr>
                                  <w:divsChild>
                                    <w:div w:id="503864235">
                                      <w:marLeft w:val="0"/>
                                      <w:marRight w:val="0"/>
                                      <w:marTop w:val="0"/>
                                      <w:marBottom w:val="0"/>
                                      <w:divBdr>
                                        <w:top w:val="none" w:sz="0" w:space="0" w:color="auto"/>
                                        <w:left w:val="none" w:sz="0" w:space="0" w:color="auto"/>
                                        <w:bottom w:val="none" w:sz="0" w:space="0" w:color="auto"/>
                                        <w:right w:val="none" w:sz="0" w:space="0" w:color="auto"/>
                                      </w:divBdr>
                                      <w:divsChild>
                                        <w:div w:id="1379666412">
                                          <w:marLeft w:val="0"/>
                                          <w:marRight w:val="0"/>
                                          <w:marTop w:val="0"/>
                                          <w:marBottom w:val="0"/>
                                          <w:divBdr>
                                            <w:top w:val="none" w:sz="0" w:space="0" w:color="auto"/>
                                            <w:left w:val="none" w:sz="0" w:space="0" w:color="auto"/>
                                            <w:bottom w:val="none" w:sz="0" w:space="0" w:color="auto"/>
                                            <w:right w:val="none" w:sz="0" w:space="0" w:color="auto"/>
                                          </w:divBdr>
                                          <w:divsChild>
                                            <w:div w:id="16721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03845">
                              <w:marLeft w:val="0"/>
                              <w:marRight w:val="0"/>
                              <w:marTop w:val="0"/>
                              <w:marBottom w:val="0"/>
                              <w:divBdr>
                                <w:top w:val="none" w:sz="0" w:space="0" w:color="auto"/>
                                <w:left w:val="none" w:sz="0" w:space="0" w:color="auto"/>
                                <w:bottom w:val="none" w:sz="0" w:space="0" w:color="auto"/>
                                <w:right w:val="none" w:sz="0" w:space="0" w:color="auto"/>
                              </w:divBdr>
                              <w:divsChild>
                                <w:div w:id="1707363183">
                                  <w:marLeft w:val="0"/>
                                  <w:marRight w:val="0"/>
                                  <w:marTop w:val="0"/>
                                  <w:marBottom w:val="0"/>
                                  <w:divBdr>
                                    <w:top w:val="none" w:sz="0" w:space="0" w:color="auto"/>
                                    <w:left w:val="none" w:sz="0" w:space="0" w:color="auto"/>
                                    <w:bottom w:val="none" w:sz="0" w:space="0" w:color="auto"/>
                                    <w:right w:val="none" w:sz="0" w:space="0" w:color="auto"/>
                                  </w:divBdr>
                                  <w:divsChild>
                                    <w:div w:id="1112631699">
                                      <w:marLeft w:val="0"/>
                                      <w:marRight w:val="0"/>
                                      <w:marTop w:val="0"/>
                                      <w:marBottom w:val="0"/>
                                      <w:divBdr>
                                        <w:top w:val="none" w:sz="0" w:space="0" w:color="auto"/>
                                        <w:left w:val="none" w:sz="0" w:space="0" w:color="auto"/>
                                        <w:bottom w:val="none" w:sz="0" w:space="0" w:color="auto"/>
                                        <w:right w:val="none" w:sz="0" w:space="0" w:color="auto"/>
                                      </w:divBdr>
                                      <w:divsChild>
                                        <w:div w:id="2123916864">
                                          <w:marLeft w:val="0"/>
                                          <w:marRight w:val="0"/>
                                          <w:marTop w:val="0"/>
                                          <w:marBottom w:val="0"/>
                                          <w:divBdr>
                                            <w:top w:val="none" w:sz="0" w:space="0" w:color="auto"/>
                                            <w:left w:val="none" w:sz="0" w:space="0" w:color="auto"/>
                                            <w:bottom w:val="none" w:sz="0" w:space="0" w:color="auto"/>
                                            <w:right w:val="none" w:sz="0" w:space="0" w:color="auto"/>
                                          </w:divBdr>
                                          <w:divsChild>
                                            <w:div w:id="1536043418">
                                              <w:marLeft w:val="0"/>
                                              <w:marRight w:val="0"/>
                                              <w:marTop w:val="0"/>
                                              <w:marBottom w:val="0"/>
                                              <w:divBdr>
                                                <w:top w:val="none" w:sz="0" w:space="0" w:color="auto"/>
                                                <w:left w:val="none" w:sz="0" w:space="0" w:color="auto"/>
                                                <w:bottom w:val="none" w:sz="0" w:space="0" w:color="auto"/>
                                                <w:right w:val="none" w:sz="0" w:space="0" w:color="auto"/>
                                              </w:divBdr>
                                              <w:divsChild>
                                                <w:div w:id="714282275">
                                                  <w:marLeft w:val="0"/>
                                                  <w:marRight w:val="0"/>
                                                  <w:marTop w:val="0"/>
                                                  <w:marBottom w:val="0"/>
                                                  <w:divBdr>
                                                    <w:top w:val="none" w:sz="0" w:space="0" w:color="auto"/>
                                                    <w:left w:val="none" w:sz="0" w:space="0" w:color="auto"/>
                                                    <w:bottom w:val="none" w:sz="0" w:space="0" w:color="auto"/>
                                                    <w:right w:val="none" w:sz="0" w:space="0" w:color="auto"/>
                                                  </w:divBdr>
                                                  <w:divsChild>
                                                    <w:div w:id="1186167704">
                                                      <w:marLeft w:val="0"/>
                                                      <w:marRight w:val="0"/>
                                                      <w:marTop w:val="0"/>
                                                      <w:marBottom w:val="0"/>
                                                      <w:divBdr>
                                                        <w:top w:val="none" w:sz="0" w:space="0" w:color="auto"/>
                                                        <w:left w:val="none" w:sz="0" w:space="0" w:color="auto"/>
                                                        <w:bottom w:val="none" w:sz="0" w:space="0" w:color="auto"/>
                                                        <w:right w:val="none" w:sz="0" w:space="0" w:color="auto"/>
                                                      </w:divBdr>
                                                    </w:div>
                                                  </w:divsChild>
                                                </w:div>
                                                <w:div w:id="331840751">
                                                  <w:marLeft w:val="0"/>
                                                  <w:marRight w:val="0"/>
                                                  <w:marTop w:val="0"/>
                                                  <w:marBottom w:val="0"/>
                                                  <w:divBdr>
                                                    <w:top w:val="none" w:sz="0" w:space="0" w:color="auto"/>
                                                    <w:left w:val="none" w:sz="0" w:space="0" w:color="auto"/>
                                                    <w:bottom w:val="none" w:sz="0" w:space="0" w:color="auto"/>
                                                    <w:right w:val="none" w:sz="0" w:space="0" w:color="auto"/>
                                                  </w:divBdr>
                                                  <w:divsChild>
                                                    <w:div w:id="1850565057">
                                                      <w:marLeft w:val="0"/>
                                                      <w:marRight w:val="0"/>
                                                      <w:marTop w:val="0"/>
                                                      <w:marBottom w:val="0"/>
                                                      <w:divBdr>
                                                        <w:top w:val="none" w:sz="0" w:space="0" w:color="auto"/>
                                                        <w:left w:val="none" w:sz="0" w:space="0" w:color="auto"/>
                                                        <w:bottom w:val="none" w:sz="0" w:space="0" w:color="auto"/>
                                                        <w:right w:val="none" w:sz="0" w:space="0" w:color="auto"/>
                                                      </w:divBdr>
                                                    </w:div>
                                                    <w:div w:id="685249868">
                                                      <w:marLeft w:val="0"/>
                                                      <w:marRight w:val="0"/>
                                                      <w:marTop w:val="0"/>
                                                      <w:marBottom w:val="0"/>
                                                      <w:divBdr>
                                                        <w:top w:val="none" w:sz="0" w:space="0" w:color="auto"/>
                                                        <w:left w:val="none" w:sz="0" w:space="0" w:color="auto"/>
                                                        <w:bottom w:val="none" w:sz="0" w:space="0" w:color="auto"/>
                                                        <w:right w:val="none" w:sz="0" w:space="0" w:color="auto"/>
                                                      </w:divBdr>
                                                      <w:divsChild>
                                                        <w:div w:id="579481938">
                                                          <w:marLeft w:val="0"/>
                                                          <w:marRight w:val="0"/>
                                                          <w:marTop w:val="0"/>
                                                          <w:marBottom w:val="0"/>
                                                          <w:divBdr>
                                                            <w:top w:val="none" w:sz="0" w:space="0" w:color="auto"/>
                                                            <w:left w:val="none" w:sz="0" w:space="0" w:color="auto"/>
                                                            <w:bottom w:val="none" w:sz="0" w:space="0" w:color="auto"/>
                                                            <w:right w:val="none" w:sz="0" w:space="0" w:color="auto"/>
                                                          </w:divBdr>
                                                          <w:divsChild>
                                                            <w:div w:id="357128021">
                                                              <w:marLeft w:val="0"/>
                                                              <w:marRight w:val="0"/>
                                                              <w:marTop w:val="0"/>
                                                              <w:marBottom w:val="0"/>
                                                              <w:divBdr>
                                                                <w:top w:val="none" w:sz="0" w:space="0" w:color="auto"/>
                                                                <w:left w:val="none" w:sz="0" w:space="0" w:color="auto"/>
                                                                <w:bottom w:val="none" w:sz="0" w:space="0" w:color="auto"/>
                                                                <w:right w:val="none" w:sz="0" w:space="0" w:color="auto"/>
                                                              </w:divBdr>
                                                            </w:div>
                                                            <w:div w:id="2035613919">
                                                              <w:marLeft w:val="0"/>
                                                              <w:marRight w:val="0"/>
                                                              <w:marTop w:val="0"/>
                                                              <w:marBottom w:val="0"/>
                                                              <w:divBdr>
                                                                <w:top w:val="none" w:sz="0" w:space="0" w:color="auto"/>
                                                                <w:left w:val="none" w:sz="0" w:space="0" w:color="auto"/>
                                                                <w:bottom w:val="none" w:sz="0" w:space="0" w:color="auto"/>
                                                                <w:right w:val="none" w:sz="0" w:space="0" w:color="auto"/>
                                                              </w:divBdr>
                                                            </w:div>
                                                            <w:div w:id="1923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7276">
                                                  <w:marLeft w:val="0"/>
                                                  <w:marRight w:val="0"/>
                                                  <w:marTop w:val="0"/>
                                                  <w:marBottom w:val="0"/>
                                                  <w:divBdr>
                                                    <w:top w:val="none" w:sz="0" w:space="0" w:color="auto"/>
                                                    <w:left w:val="none" w:sz="0" w:space="0" w:color="auto"/>
                                                    <w:bottom w:val="none" w:sz="0" w:space="0" w:color="auto"/>
                                                    <w:right w:val="none" w:sz="0" w:space="0" w:color="auto"/>
                                                  </w:divBdr>
                                                  <w:divsChild>
                                                    <w:div w:id="2020422809">
                                                      <w:marLeft w:val="0"/>
                                                      <w:marRight w:val="0"/>
                                                      <w:marTop w:val="0"/>
                                                      <w:marBottom w:val="0"/>
                                                      <w:divBdr>
                                                        <w:top w:val="none" w:sz="0" w:space="0" w:color="auto"/>
                                                        <w:left w:val="none" w:sz="0" w:space="0" w:color="auto"/>
                                                        <w:bottom w:val="none" w:sz="0" w:space="0" w:color="auto"/>
                                                        <w:right w:val="none" w:sz="0" w:space="0" w:color="auto"/>
                                                      </w:divBdr>
                                                    </w:div>
                                                    <w:div w:id="776411998">
                                                      <w:marLeft w:val="0"/>
                                                      <w:marRight w:val="0"/>
                                                      <w:marTop w:val="0"/>
                                                      <w:marBottom w:val="0"/>
                                                      <w:divBdr>
                                                        <w:top w:val="none" w:sz="0" w:space="0" w:color="auto"/>
                                                        <w:left w:val="none" w:sz="0" w:space="0" w:color="auto"/>
                                                        <w:bottom w:val="none" w:sz="0" w:space="0" w:color="auto"/>
                                                        <w:right w:val="none" w:sz="0" w:space="0" w:color="auto"/>
                                                      </w:divBdr>
                                                      <w:divsChild>
                                                        <w:div w:id="267201887">
                                                          <w:marLeft w:val="0"/>
                                                          <w:marRight w:val="0"/>
                                                          <w:marTop w:val="0"/>
                                                          <w:marBottom w:val="0"/>
                                                          <w:divBdr>
                                                            <w:top w:val="none" w:sz="0" w:space="0" w:color="auto"/>
                                                            <w:left w:val="none" w:sz="0" w:space="0" w:color="auto"/>
                                                            <w:bottom w:val="none" w:sz="0" w:space="0" w:color="auto"/>
                                                            <w:right w:val="none" w:sz="0" w:space="0" w:color="auto"/>
                                                          </w:divBdr>
                                                          <w:divsChild>
                                                            <w:div w:id="838429841">
                                                              <w:marLeft w:val="0"/>
                                                              <w:marRight w:val="0"/>
                                                              <w:marTop w:val="0"/>
                                                              <w:marBottom w:val="0"/>
                                                              <w:divBdr>
                                                                <w:top w:val="none" w:sz="0" w:space="0" w:color="auto"/>
                                                                <w:left w:val="none" w:sz="0" w:space="0" w:color="auto"/>
                                                                <w:bottom w:val="none" w:sz="0" w:space="0" w:color="auto"/>
                                                                <w:right w:val="none" w:sz="0" w:space="0" w:color="auto"/>
                                                              </w:divBdr>
                                                            </w:div>
                                                            <w:div w:id="2080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286702">
                                  <w:marLeft w:val="0"/>
                                  <w:marRight w:val="0"/>
                                  <w:marTop w:val="0"/>
                                  <w:marBottom w:val="0"/>
                                  <w:divBdr>
                                    <w:top w:val="none" w:sz="0" w:space="0" w:color="auto"/>
                                    <w:left w:val="none" w:sz="0" w:space="0" w:color="auto"/>
                                    <w:bottom w:val="none" w:sz="0" w:space="0" w:color="auto"/>
                                    <w:right w:val="none" w:sz="0" w:space="0" w:color="auto"/>
                                  </w:divBdr>
                                  <w:divsChild>
                                    <w:div w:id="8221110">
                                      <w:marLeft w:val="0"/>
                                      <w:marRight w:val="0"/>
                                      <w:marTop w:val="0"/>
                                      <w:marBottom w:val="0"/>
                                      <w:divBdr>
                                        <w:top w:val="none" w:sz="0" w:space="0" w:color="auto"/>
                                        <w:left w:val="none" w:sz="0" w:space="0" w:color="auto"/>
                                        <w:bottom w:val="none" w:sz="0" w:space="0" w:color="auto"/>
                                        <w:right w:val="none" w:sz="0" w:space="0" w:color="auto"/>
                                      </w:divBdr>
                                      <w:divsChild>
                                        <w:div w:id="821194566">
                                          <w:marLeft w:val="0"/>
                                          <w:marRight w:val="0"/>
                                          <w:marTop w:val="0"/>
                                          <w:marBottom w:val="0"/>
                                          <w:divBdr>
                                            <w:top w:val="none" w:sz="0" w:space="0" w:color="auto"/>
                                            <w:left w:val="none" w:sz="0" w:space="0" w:color="auto"/>
                                            <w:bottom w:val="none" w:sz="0" w:space="0" w:color="auto"/>
                                            <w:right w:val="none" w:sz="0" w:space="0" w:color="auto"/>
                                          </w:divBdr>
                                          <w:divsChild>
                                            <w:div w:id="1372537919">
                                              <w:marLeft w:val="0"/>
                                              <w:marRight w:val="0"/>
                                              <w:marTop w:val="0"/>
                                              <w:marBottom w:val="0"/>
                                              <w:divBdr>
                                                <w:top w:val="none" w:sz="0" w:space="0" w:color="C8C7C7"/>
                                                <w:left w:val="none" w:sz="0" w:space="0" w:color="C8C7C7"/>
                                                <w:bottom w:val="none" w:sz="0" w:space="0" w:color="C8C7C7"/>
                                                <w:right w:val="none" w:sz="0" w:space="0" w:color="C8C7C7"/>
                                              </w:divBdr>
                                              <w:divsChild>
                                                <w:div w:id="1836460367">
                                                  <w:marLeft w:val="0"/>
                                                  <w:marRight w:val="0"/>
                                                  <w:marTop w:val="0"/>
                                                  <w:marBottom w:val="0"/>
                                                  <w:divBdr>
                                                    <w:top w:val="none" w:sz="0" w:space="0" w:color="auto"/>
                                                    <w:left w:val="none" w:sz="0" w:space="0" w:color="auto"/>
                                                    <w:bottom w:val="single" w:sz="6" w:space="0" w:color="auto"/>
                                                    <w:right w:val="none" w:sz="0" w:space="0" w:color="auto"/>
                                                  </w:divBdr>
                                                </w:div>
                                                <w:div w:id="1614245337">
                                                  <w:marLeft w:val="0"/>
                                                  <w:marRight w:val="0"/>
                                                  <w:marTop w:val="0"/>
                                                  <w:marBottom w:val="0"/>
                                                  <w:divBdr>
                                                    <w:top w:val="none" w:sz="0" w:space="0" w:color="auto"/>
                                                    <w:left w:val="none" w:sz="0" w:space="0" w:color="auto"/>
                                                    <w:bottom w:val="none" w:sz="0" w:space="0" w:color="auto"/>
                                                    <w:right w:val="none" w:sz="0" w:space="0" w:color="auto"/>
                                                  </w:divBdr>
                                                </w:div>
                                              </w:divsChild>
                                            </w:div>
                                            <w:div w:id="1430127453">
                                              <w:marLeft w:val="0"/>
                                              <w:marRight w:val="0"/>
                                              <w:marTop w:val="0"/>
                                              <w:marBottom w:val="0"/>
                                              <w:divBdr>
                                                <w:top w:val="none" w:sz="0" w:space="0" w:color="C8C7C7"/>
                                                <w:left w:val="none" w:sz="0" w:space="0" w:color="C8C7C7"/>
                                                <w:bottom w:val="none" w:sz="0" w:space="0" w:color="C8C7C7"/>
                                                <w:right w:val="none" w:sz="0" w:space="0" w:color="C8C7C7"/>
                                              </w:divBdr>
                                              <w:divsChild>
                                                <w:div w:id="479814529">
                                                  <w:marLeft w:val="0"/>
                                                  <w:marRight w:val="0"/>
                                                  <w:marTop w:val="0"/>
                                                  <w:marBottom w:val="0"/>
                                                  <w:divBdr>
                                                    <w:top w:val="none" w:sz="0" w:space="0" w:color="auto"/>
                                                    <w:left w:val="none" w:sz="0" w:space="0" w:color="auto"/>
                                                    <w:bottom w:val="single" w:sz="6" w:space="0" w:color="auto"/>
                                                    <w:right w:val="none" w:sz="0" w:space="0" w:color="auto"/>
                                                  </w:divBdr>
                                                </w:div>
                                                <w:div w:id="1667592275">
                                                  <w:marLeft w:val="0"/>
                                                  <w:marRight w:val="0"/>
                                                  <w:marTop w:val="0"/>
                                                  <w:marBottom w:val="0"/>
                                                  <w:divBdr>
                                                    <w:top w:val="none" w:sz="0" w:space="0" w:color="auto"/>
                                                    <w:left w:val="none" w:sz="0" w:space="0" w:color="auto"/>
                                                    <w:bottom w:val="none" w:sz="0" w:space="0" w:color="auto"/>
                                                    <w:right w:val="none" w:sz="0" w:space="0" w:color="auto"/>
                                                  </w:divBdr>
                                                </w:div>
                                              </w:divsChild>
                                            </w:div>
                                            <w:div w:id="10667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wikipedia.org/wiki/%CE%A7%CF%81%CE%B9%CF%83%CF%84%CE%B9%CE%B1%CE%BD%CE%B9%CF%83%CE%BC%CF%8C%CF%82" TargetMode="External"/><Relationship Id="rId117" Type="http://schemas.openxmlformats.org/officeDocument/2006/relationships/hyperlink" Target="https://el.wikipedia.org/wiki/%CE%9C%CE%AC%CE%BD%CE%B7%CF%82" TargetMode="External"/><Relationship Id="rId21" Type="http://schemas.openxmlformats.org/officeDocument/2006/relationships/hyperlink" Target="https://el.wikipedia.org/wiki/%CE%A0%CE%B1%CF%81%CE%B8%CE%AF%CE%B1" TargetMode="External"/><Relationship Id="rId42" Type="http://schemas.openxmlformats.org/officeDocument/2006/relationships/hyperlink" Target="https://el.wikipedia.org/wiki/%CE%A3%CE%B9%CE%BD%CF%84%CE%AC%CF%81%CF%84%CE%B1_%CE%93%CE%BA%CE%B1%CE%BF%CF%85%CF%84%CE%AC%CE%BC%CE%B1" TargetMode="External"/><Relationship Id="rId47" Type="http://schemas.openxmlformats.org/officeDocument/2006/relationships/hyperlink" Target="https://el.wikipedia.org/wiki/%CE%9C%CF%85%CF%83%CF%84%CE%B9%CE%BA%CE%B9%CF%83%CE%BC%CF%8C%CF%82" TargetMode="External"/><Relationship Id="rId63" Type="http://schemas.openxmlformats.org/officeDocument/2006/relationships/hyperlink" Target="https://el.wikipedia.org/wiki/430" TargetMode="External"/><Relationship Id="rId68" Type="http://schemas.openxmlformats.org/officeDocument/2006/relationships/hyperlink" Target="https://el.wikipedia.org/wiki/%CE%91%CF%80%CF%8C%CF%83%CF%84%CE%BF%CE%BB%CE%BF%CE%B9" TargetMode="External"/><Relationship Id="rId84" Type="http://schemas.openxmlformats.org/officeDocument/2006/relationships/hyperlink" Target="read://https_el.wikipedia.org/?url=https%3A%2F%2Fel.wikipedia.org%2Fwiki%2F%25CE%259C%25CE%25B1%25CE%25BD%25CE%25B9%25CF%2587%25CE%25B1%25CF%258A%25CF%2583%25CE%25BC%25CF%258C%25CF%2582" TargetMode="External"/><Relationship Id="rId89" Type="http://schemas.openxmlformats.org/officeDocument/2006/relationships/hyperlink" Target="https://el.wikipedia.org/wiki/14%CE%BF%CF%82_%CE%B1%CE%B9%CF%8E%CE%BD%CE%B1%CF%82" TargetMode="External"/><Relationship Id="rId112" Type="http://schemas.openxmlformats.org/officeDocument/2006/relationships/hyperlink" Target="http://www.constitution.org/sps/sps12.htm" TargetMode="External"/><Relationship Id="rId16" Type="http://schemas.openxmlformats.org/officeDocument/2006/relationships/hyperlink" Target="https://el.wikipedia.org/wiki/%CE%92%CE%BF%CF%85%CE%B4%CE%B9%CF%83%CE%BC%CF%8C%CF%82" TargetMode="External"/><Relationship Id="rId107" Type="http://schemas.openxmlformats.org/officeDocument/2006/relationships/hyperlink" Target="https://el.wikipedia.org/wiki/302" TargetMode="External"/><Relationship Id="rId11" Type="http://schemas.openxmlformats.org/officeDocument/2006/relationships/hyperlink" Target="https://el.wikipedia.org/wiki/%CE%A0%CE%B5%CF%81%CF%83%CE%AF%CE%B1" TargetMode="External"/><Relationship Id="rId32" Type="http://schemas.openxmlformats.org/officeDocument/2006/relationships/hyperlink" Target="https://el.wikipedia.org/wiki/%CE%9A%CE%AC%CF%83%CF%84%CE%B1" TargetMode="External"/><Relationship Id="rId37" Type="http://schemas.openxmlformats.org/officeDocument/2006/relationships/hyperlink" Target="https://el.wikipedia.org/wiki/%CE%A3%CF%89%CF%84%CE%B7%CF%81%CE%AF%CE%B1" TargetMode="External"/><Relationship Id="rId53" Type="http://schemas.openxmlformats.org/officeDocument/2006/relationships/hyperlink" Target="https://el.wikipedia.org/w/index.php?title=%CE%A5%CF%80%CE%BF%CE%BA%CF%81%CE%B9%CF%83%CE%AF%CE%B1&amp;action=edit&amp;redlink=1" TargetMode="External"/><Relationship Id="rId58" Type="http://schemas.openxmlformats.org/officeDocument/2006/relationships/hyperlink" Target="https://el.wikipedia.org/wiki/240" TargetMode="External"/><Relationship Id="rId74" Type="http://schemas.openxmlformats.org/officeDocument/2006/relationships/hyperlink" Target="https://el.wikipedia.org/wiki/%CE%92%CE%B1%CE%BB%CE%BA%CE%AC%CE%BD%CE%B9%CE%B1" TargetMode="External"/><Relationship Id="rId79" Type="http://schemas.openxmlformats.org/officeDocument/2006/relationships/hyperlink" Target="https://el.wikipedia.org/wiki/%CE%96%CE%B7%CE%BD%CE%BF%CE%B2%CE%AF%CE%B1" TargetMode="External"/><Relationship Id="rId102" Type="http://schemas.openxmlformats.org/officeDocument/2006/relationships/hyperlink" Target="https://el.wikipedia.org/wiki/%CE%92%CE%BF%CE%B3%CF%8C%CE%BC%CE%B9%CE%BB%CE%BF%CE%B9" TargetMode="External"/><Relationship Id="rId123" Type="http://schemas.openxmlformats.org/officeDocument/2006/relationships/hyperlink" Target="https://el.wikipedia.org/wiki/%CE%A7%CF%81%CE%B9%CF%83%CF%84%CE%B9%CE%B1%CE%BD%CE%B9%CF%83%CE%BC%CF%8C%CF%82" TargetMode="External"/><Relationship Id="rId5" Type="http://schemas.openxmlformats.org/officeDocument/2006/relationships/footnotes" Target="footnotes.xml"/><Relationship Id="rId90" Type="http://schemas.openxmlformats.org/officeDocument/2006/relationships/hyperlink" Target="https://el.wikipedia.org/wiki/%CE%A7%CE%BF%CF%81%CF%84%CE%BF%CF%86%CE%B1%CE%B3%CE%AF%CE%B1" TargetMode="External"/><Relationship Id="rId95" Type="http://schemas.openxmlformats.org/officeDocument/2006/relationships/hyperlink" Target="https://el.wikipedia.org/wiki/%CE%92%CE%BF%CF%85%CE%B4%CE%B9%CF%83%CE%BC%CF%8C%CF%82" TargetMode="External"/><Relationship Id="rId22" Type="http://schemas.openxmlformats.org/officeDocument/2006/relationships/hyperlink" Target="https://el.wikipedia.org/wiki/%CE%A3%CE%B1%CF%83%CF%83%CE%B1%CE%BD%CE%AF%CE%B4%CE%B5%CF%82" TargetMode="External"/><Relationship Id="rId27" Type="http://schemas.openxmlformats.org/officeDocument/2006/relationships/hyperlink" Target="https://el.wikipedia.org/wiki/%CE%99%CE%BF%CF%85%CE%B4%CE%B1%CF%8A%CF%83%CE%BC%CF%8C%CF%82" TargetMode="External"/><Relationship Id="rId43" Type="http://schemas.openxmlformats.org/officeDocument/2006/relationships/hyperlink" Target="https://el.wikipedia.org/wiki/%CE%99%CE%B7%CF%83%CE%BF%CF%8D%CF%82_%CE%A7%CF%81%CE%B9%CF%83%CF%84%CF%8C%CF%82" TargetMode="External"/><Relationship Id="rId48" Type="http://schemas.openxmlformats.org/officeDocument/2006/relationships/hyperlink" Target="https://el.wikipedia.org/wiki/%CE%99%CF%89%CE%AC%CE%BD%CE%BD%CE%B7%CF%82_%CE%94%CE%B1%CE%BC%CE%B1%CF%83%CE%BA%CE%B7%CE%BD%CF%8C%CF%82" TargetMode="External"/><Relationship Id="rId64" Type="http://schemas.openxmlformats.org/officeDocument/2006/relationships/hyperlink" Target="https://el.wikipedia.org/wiki/%CE%9A%CE%B1%CE%BA%CF%8C" TargetMode="External"/><Relationship Id="rId69" Type="http://schemas.openxmlformats.org/officeDocument/2006/relationships/hyperlink" Target="https://el.wikipedia.org/wiki/%CE%99%CE%B5%CF%81%CE%B1%CF%80%CF%8C%CF%83%CF%84%CE%BF%CE%BB%CE%BF%CF%82" TargetMode="External"/><Relationship Id="rId113" Type="http://schemas.openxmlformats.org/officeDocument/2006/relationships/hyperlink" Target="http://www.constitution.org/" TargetMode="External"/><Relationship Id="rId118" Type="http://schemas.openxmlformats.org/officeDocument/2006/relationships/hyperlink" Target="https://el.wikipedia.org/wiki/%CE%93%CE%BD%CF%89%CF%83%CF%84%CE%B9%CE%BA%CE%B9%CF%83%CE%BC%CF%8C%CF%82" TargetMode="External"/><Relationship Id="rId80" Type="http://schemas.openxmlformats.org/officeDocument/2006/relationships/hyperlink" Target="https://el.wikipedia.org/wiki/%CE%92%CE%BB%CE%B1%CF%83%CF%86%CE%B7%CE%BC%CE%AF%CE%B1" TargetMode="External"/><Relationship Id="rId85" Type="http://schemas.openxmlformats.org/officeDocument/2006/relationships/hyperlink" Target="https://el.wikipedia.org/wiki/%CE%99%CF%83%CE%BB%CE%AC%CE%BC" TargetMode="External"/><Relationship Id="rId12" Type="http://schemas.openxmlformats.org/officeDocument/2006/relationships/hyperlink" Target="https://el.wikipedia.org/wiki/%CE%9C%CE%AC%CE%BD%CE%B7%CF%82" TargetMode="External"/><Relationship Id="rId17" Type="http://schemas.openxmlformats.org/officeDocument/2006/relationships/hyperlink" Target="read://https_el.wikipedia.org/?url=https%3A%2F%2Fel.wikipedia.org%2Fwiki%2F%25CE%259C%25CE%25B1%25CE%25BD%25CE%25B9%25CF%2587%25CE%25B1%25CF%258A%25CF%2583%25CE%25BC%25CF%258C%25CF%2582" TargetMode="External"/><Relationship Id="rId33" Type="http://schemas.openxmlformats.org/officeDocument/2006/relationships/hyperlink" Target="https://el.wikipedia.org/w/index.php?title=%CE%9C%CE%AC%CE%B3%CE%BF%CE%B9_(%CE%96%CF%89%CF%81%CE%BF%CE%B1%CF%83%CF%84%CF%81%CE%B9%CF%83%CE%BC%CF%8C%CF%82)&amp;action=edit&amp;redlink=1" TargetMode="External"/><Relationship Id="rId38" Type="http://schemas.openxmlformats.org/officeDocument/2006/relationships/hyperlink" Target="https://el.wikipedia.org/wiki/%CE%94%CF%85%CF%8A%CF%83%CE%BC%CF%8C%CF%82" TargetMode="External"/><Relationship Id="rId59" Type="http://schemas.openxmlformats.org/officeDocument/2006/relationships/hyperlink" Target="https://el.wikipedia.org/wiki/%CE%9A%CE%A7" TargetMode="External"/><Relationship Id="rId103" Type="http://schemas.openxmlformats.org/officeDocument/2006/relationships/hyperlink" Target="https://el.wikipedia.org/wiki/%CE%9A%CE%B1%CE%B8%CE%B1%CF%81%CE%BF%CE%AF" TargetMode="External"/><Relationship Id="rId108" Type="http://schemas.openxmlformats.org/officeDocument/2006/relationships/hyperlink" Target="read://https_el.wikipedia.org/?url=https%3A%2F%2Fel.wikipedia.org%2Fwiki%2F%25CE%259C%25CE%25B1%25CE%25BD%25CE%25B9%25CF%2587%25CE%25B1%25CF%258A%25CF%2583%25CE%25BC%25CF%258C%25CF%2582" TargetMode="External"/><Relationship Id="rId124" Type="http://schemas.openxmlformats.org/officeDocument/2006/relationships/footer" Target="footer1.xml"/><Relationship Id="rId54" Type="http://schemas.openxmlformats.org/officeDocument/2006/relationships/hyperlink" Target="https://el.wikipedia.org/wiki/%CE%95%CE%B9%CE%B4%CF%89%CE%BB%CE%BF%CE%BB%CE%B1%CF%84%CF%81%CE%AF%CE%B1" TargetMode="External"/><Relationship Id="rId70" Type="http://schemas.openxmlformats.org/officeDocument/2006/relationships/hyperlink" Target="https://el.wikipedia.org/wiki/8%CE%BF%CF%82_%CE%B1%CE%B9%CF%8E%CE%BD%CE%B1%CF%82" TargetMode="External"/><Relationship Id="rId75" Type="http://schemas.openxmlformats.org/officeDocument/2006/relationships/hyperlink" Target="https://el.wikipedia.org/wiki/%CE%91%CF%86%CF%81%CE%B9%CE%BA%CE%AE" TargetMode="External"/><Relationship Id="rId91" Type="http://schemas.openxmlformats.org/officeDocument/2006/relationships/hyperlink" Target="https://el.wikipedia.org/wiki/%CE%92%CE%AF%CE%B1" TargetMode="External"/><Relationship Id="rId96" Type="http://schemas.openxmlformats.org/officeDocument/2006/relationships/hyperlink" Target="https://el.wikipedia.org/wiki/10%CE%BF%CF%82_%CE%B1%CE%B9%CF%8E%CE%BD%CE%B1%CF%8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l.wikipedia.org/wiki/%CE%95%CE%BB%CE%BB%CE%B7%CE%BD%CE%B9%CF%83%CF%84%CE%B9%CE%BA%CF%8C%CF%82_%CF%80%CE%BF%CE%BB%CE%B9%CF%84%CE%B9%CF%83%CE%BC%CF%8C%CF%82" TargetMode="External"/><Relationship Id="rId28" Type="http://schemas.openxmlformats.org/officeDocument/2006/relationships/hyperlink" Target="https://el.wikipedia.org/wiki/%CE%92%CE%BF%CF%85%CE%B4%CE%B9%CF%83%CE%BC%CF%8C%CF%82" TargetMode="External"/><Relationship Id="rId49" Type="http://schemas.openxmlformats.org/officeDocument/2006/relationships/hyperlink" Target="https://el.wikipedia.org/w/index.php?title=%CE%91%CF%83%CE%BA%CE%B7%CF%84%CE%B9%CF%83%CE%BC%CF%8C%CF%82&amp;action=edit&amp;redlink=1" TargetMode="External"/><Relationship Id="rId114" Type="http://schemas.openxmlformats.org/officeDocument/2006/relationships/hyperlink" Target="http://www.thelatinlibrary.com/justinian/codex1.shtml" TargetMode="External"/><Relationship Id="rId119" Type="http://schemas.openxmlformats.org/officeDocument/2006/relationships/hyperlink" Target="https://el.wikipedia.org/wiki/%CE%92%CE%BF%CE%B3%CE%BF%CE%BC%CE%B9%CE%BB%CE%B9%CF%83%CE%BC%CF%8C%CF%82" TargetMode="External"/><Relationship Id="rId44" Type="http://schemas.openxmlformats.org/officeDocument/2006/relationships/hyperlink" Target="https://el.wikipedia.org/wiki/%CE%A0%CE%BD%CE%B5%CF%8D%CE%BC%CE%B1" TargetMode="External"/><Relationship Id="rId60" Type="http://schemas.openxmlformats.org/officeDocument/2006/relationships/hyperlink" Target="https://el.wikipedia.org/wiki/%CE%98%CE%B5%CE%BF%CE%BB%CE%BF%CE%B3%CE%AF%CE%B1" TargetMode="External"/><Relationship Id="rId65" Type="http://schemas.openxmlformats.org/officeDocument/2006/relationships/hyperlink" Target="https://el.wikipedia.org/w/index.php?title=%CE%94%CE%B9%CE%AC%CE%BA%CE%BF%CE%BD%CE%BF%CE%B9&amp;action=edit&amp;redlink=1" TargetMode="External"/><Relationship Id="rId81" Type="http://schemas.openxmlformats.org/officeDocument/2006/relationships/hyperlink" Target="https://el.wikipedia.org/wiki/%CE%99%CF%83%CE%BB%CE%AC%CE%BC" TargetMode="External"/><Relationship Id="rId86" Type="http://schemas.openxmlformats.org/officeDocument/2006/relationships/hyperlink" Target="https://el.wikipedia.org/wiki/%CE%9A%CE%AF%CE%BD%CE%B1" TargetMode="External"/><Relationship Id="rId13" Type="http://schemas.openxmlformats.org/officeDocument/2006/relationships/hyperlink" Target="https://el.wikipedia.org/wiki/216" TargetMode="External"/><Relationship Id="rId18" Type="http://schemas.openxmlformats.org/officeDocument/2006/relationships/hyperlink" Target="https://el.wikipedia.org/wiki/%CE%9C%CE%B5%CF%83%CE%BF%CF%80%CE%BF%CF%84%CE%B1%CE%BC%CE%AF%CE%B1" TargetMode="External"/><Relationship Id="rId39" Type="http://schemas.openxmlformats.org/officeDocument/2006/relationships/hyperlink" Target="https://el.wikipedia.org/wiki/%CE%A6%CE%B9%CE%BB%CE%BF%CF%83%CE%BF%CF%86%CE%AF%CE%B1" TargetMode="External"/><Relationship Id="rId109" Type="http://schemas.openxmlformats.org/officeDocument/2006/relationships/hyperlink" Target="https://el.wikipedia.org/wiki/%CE%99%CE%BF%CF%85%CF%83%CF%84%CE%B9%CE%BD%CE%B9%CE%B1%CE%BD%CF%8C%CF%82_%CE%9A%CF%8E%CE%B4%CE%B9%CE%BA%CE%B1%CF%82" TargetMode="External"/><Relationship Id="rId34" Type="http://schemas.openxmlformats.org/officeDocument/2006/relationships/hyperlink" Target="https://el.wikipedia.org/wiki/%CE%99%CE%BD%CE%B4%CE%BF%CF%85%CE%B9%CF%83%CE%BC%CF%8C%CF%82" TargetMode="External"/><Relationship Id="rId50" Type="http://schemas.openxmlformats.org/officeDocument/2006/relationships/hyperlink" Target="https://el.wikipedia.org/wiki/%CE%93%CE%AC%CE%BC%CE%BF%CF%82" TargetMode="External"/><Relationship Id="rId55" Type="http://schemas.openxmlformats.org/officeDocument/2006/relationships/hyperlink" Target="https://el.wikipedia.org/wiki/%CE%9C%CE%B1%CE%B3%CE%B5%CE%AF%CE%B1" TargetMode="External"/><Relationship Id="rId76" Type="http://schemas.openxmlformats.org/officeDocument/2006/relationships/hyperlink" Target="https://el.wikipedia.org/wiki/%CE%99%CE%B2%CE%B7%CF%81%CE%B9%CE%BA%CE%AE_%CE%A7%CE%B5%CF%81%CF%83%CF%8C%CE%BD%CE%B7%CF%83%CE%BF%CF%82" TargetMode="External"/><Relationship Id="rId97" Type="http://schemas.openxmlformats.org/officeDocument/2006/relationships/hyperlink" Target="https://el.wikipedia.org/wiki/14%CE%BF%CF%82_%CE%B1%CE%B9%CF%8E%CE%BD%CE%B1%CF%82" TargetMode="External"/><Relationship Id="rId104" Type="http://schemas.openxmlformats.org/officeDocument/2006/relationships/hyperlink" Target="https://el.wikipedia.org/wiki/%CE%A0%CF%81%CE%BF%CE%B2%CE%B7%CE%B3%CE%BA%CE%AF%CE%B1" TargetMode="External"/><Relationship Id="rId120" Type="http://schemas.openxmlformats.org/officeDocument/2006/relationships/hyperlink" Target="https://el.wikipedia.org/wiki/%CE%96%CF%89%CF%81%CE%BF%CE%B1%CF%83%CF%84%CF%81%CE%B9%CF%83%CE%BC%CF%8C%CF%82" TargetMode="External"/><Relationship Id="rId125" Type="http://schemas.openxmlformats.org/officeDocument/2006/relationships/fontTable" Target="fontTable.xml"/><Relationship Id="rId7" Type="http://schemas.openxmlformats.org/officeDocument/2006/relationships/hyperlink" Target="https://el.wikipedia.org/wiki/%CE%93%CE%BD%CF%89%CF%83%CF%84%CE%B9%CE%BA%CE%B9%CF%83%CE%BC%CF%8C%CF%82" TargetMode="External"/><Relationship Id="rId71" Type="http://schemas.openxmlformats.org/officeDocument/2006/relationships/hyperlink" Target="https://el.wikipedia.org/wiki/%CE%9C%CE%B5%CF%83%CE%BF%CF%80%CE%BF%CF%84%CE%B1%CE%BC%CE%AF%CE%B1" TargetMode="External"/><Relationship Id="rId92" Type="http://schemas.openxmlformats.org/officeDocument/2006/relationships/hyperlink" Target="https://el.wikipedia.org/w/index.php?title=%CE%9C%CE%B9%CE%BD%CE%B3%CE%BA&amp;action=edit&amp;redlink=1" TargetMode="External"/><Relationship Id="rId2" Type="http://schemas.openxmlformats.org/officeDocument/2006/relationships/styles" Target="styles.xml"/><Relationship Id="rId29" Type="http://schemas.openxmlformats.org/officeDocument/2006/relationships/hyperlink" Target="https://el.wikipedia.org/wiki/%CE%99%CE%BD%CE%B4%CE%AF%CE%B1" TargetMode="External"/><Relationship Id="rId24" Type="http://schemas.openxmlformats.org/officeDocument/2006/relationships/hyperlink" Target="https://el.wikipedia.org/w/index.php?title=%CE%A7%CE%B1%CE%BB%CE%B4%CE%B1%CE%AF%CE%B1&amp;action=edit&amp;redlink=1" TargetMode="External"/><Relationship Id="rId40" Type="http://schemas.openxmlformats.org/officeDocument/2006/relationships/hyperlink" Target="https://el.wikipedia.org/wiki/%CE%86%CE%B3%CE%B9%CE%BF_%CE%A0%CE%BD%CE%B5%CF%8D%CE%BC%CE%B1" TargetMode="External"/><Relationship Id="rId45" Type="http://schemas.openxmlformats.org/officeDocument/2006/relationships/hyperlink" Target="https://el.wikipedia.org/wiki/%CE%8E%CE%BB%CE%B7" TargetMode="External"/><Relationship Id="rId66" Type="http://schemas.openxmlformats.org/officeDocument/2006/relationships/hyperlink" Target="https://el.wikipedia.org/w/index.php?title=%CE%99%CE%B5%CF%81%CE%B5%CE%AF%CF%82&amp;action=edit&amp;redlink=1" TargetMode="External"/><Relationship Id="rId87" Type="http://schemas.openxmlformats.org/officeDocument/2006/relationships/hyperlink" Target="https://el.wikipedia.org/wiki/7%CE%BF%CF%82_%CE%B1%CE%B9%CF%8E%CE%BD%CE%B1%CF%82" TargetMode="External"/><Relationship Id="rId110" Type="http://schemas.openxmlformats.org/officeDocument/2006/relationships/hyperlink" Target="https://el.wikipedia.org/wiki/528" TargetMode="External"/><Relationship Id="rId115" Type="http://schemas.openxmlformats.org/officeDocument/2006/relationships/hyperlink" Target="http://www.thelatinlibrary.com/" TargetMode="External"/><Relationship Id="rId61" Type="http://schemas.openxmlformats.org/officeDocument/2006/relationships/hyperlink" Target="https://el.wikipedia.org/wiki/%CE%91%CF%85%CE%B3%CE%BF%CF%85%CF%83%CF%84%CE%AF%CE%BD%CE%BF%CF%82_%CE%99%CF%80%CF%80%CF%8E%CE%BD%CE%BF%CF%82" TargetMode="External"/><Relationship Id="rId82" Type="http://schemas.openxmlformats.org/officeDocument/2006/relationships/hyperlink" Target="https://el.wikipedia.org/wiki/%CE%91%CF%86%CE%BF%CF%81%CE%B9%CF%83%CE%BC%CF%8C%CF%82" TargetMode="External"/><Relationship Id="rId19" Type="http://schemas.openxmlformats.org/officeDocument/2006/relationships/hyperlink" Target="https://el.wikipedia.org/wiki/3%CE%BF%CF%82_%CE%B1%CE%B9%CF%8E%CE%BD%CE%B1%CF%82" TargetMode="External"/><Relationship Id="rId14" Type="http://schemas.openxmlformats.org/officeDocument/2006/relationships/hyperlink" Target="https://el.wikipedia.org/wiki/277" TargetMode="External"/><Relationship Id="rId30" Type="http://schemas.openxmlformats.org/officeDocument/2006/relationships/hyperlink" Target="https://el.wikipedia.org/wiki/%CE%91%CF%83%CE%AF%CE%B1" TargetMode="External"/><Relationship Id="rId35" Type="http://schemas.openxmlformats.org/officeDocument/2006/relationships/hyperlink" Target="https://el.wikipedia.org/wiki/%CE%93%CE%BD%CF%89%CF%83%CF%84%CE%B9%CE%BA%CE%B9%CF%83%CE%BC%CF%8C%CF%82" TargetMode="External"/><Relationship Id="rId56" Type="http://schemas.openxmlformats.org/officeDocument/2006/relationships/hyperlink" Target="https://el.wikipedia.org/wiki/%CE%9C%CF%85%CF%83%CF%84%CE%B7%CF%81%CE%B9%CE%B1%CE%BA%CE%AD%CF%82_%CE%BB%CE%B1%CF%84%CF%81%CE%B5%CE%AF%CE%B5%CF%82" TargetMode="External"/><Relationship Id="rId77" Type="http://schemas.openxmlformats.org/officeDocument/2006/relationships/hyperlink" Target="https://el.wikipedia.org/wiki/%CE%91%CF%81%CE%B1%CE%BC%CE%B1%CF%8A%CE%BA%CE%AE_%CE%B3%CE%BB%CF%8E%CF%83%CF%83%CE%B1" TargetMode="External"/><Relationship Id="rId100" Type="http://schemas.openxmlformats.org/officeDocument/2006/relationships/hyperlink" Target="https://el.wikipedia.org/wiki/%CE%91%CF%81%CE%BC%CE%B5%CE%BD%CE%AF%CE%B1" TargetMode="External"/><Relationship Id="rId105" Type="http://schemas.openxmlformats.org/officeDocument/2006/relationships/hyperlink" Target="read://https_el.wikipedia.org/?url=https%3A%2F%2Fel.wikipedia.org%2Fwiki%2F%25CE%259C%25CE%25B1%25CE%25BD%25CE%25B9%25CF%2587%25CE%25B1%25CF%258A%25CF%2583%25CE%25BC%25CF%258C%25CF%2582" TargetMode="External"/><Relationship Id="rId126" Type="http://schemas.openxmlformats.org/officeDocument/2006/relationships/theme" Target="theme/theme1.xml"/><Relationship Id="rId8" Type="http://schemas.openxmlformats.org/officeDocument/2006/relationships/hyperlink" Target="https://el.wikipedia.org/wiki/%CE%98%CF%81%CE%B7%CF%83%CE%BA%CE%B5%CE%AF%CE%B1" TargetMode="External"/><Relationship Id="rId51" Type="http://schemas.openxmlformats.org/officeDocument/2006/relationships/hyperlink" Target="https://el.wikipedia.org/wiki/%CE%95%CF%80%CE%AF_%CF%84%CE%BF%CF%85_%CE%8C%CF%81%CE%BF%CF%85%CF%82_%CE%9F%CE%BC%CE%B9%CE%BB%CE%AF%CE%B1" TargetMode="External"/><Relationship Id="rId72" Type="http://schemas.openxmlformats.org/officeDocument/2006/relationships/hyperlink" Target="https://el.wikipedia.org/wiki/%CE%86%CF%80%CF%89_%CE%91%CE%BD%CE%B1%CF%84%CE%BF%CE%BB%CE%AE" TargetMode="External"/><Relationship Id="rId93" Type="http://schemas.openxmlformats.org/officeDocument/2006/relationships/hyperlink" Target="https://el.wikipedia.org/wiki/1368" TargetMode="External"/><Relationship Id="rId98" Type="http://schemas.openxmlformats.org/officeDocument/2006/relationships/hyperlink" Target="https://el.wikipedia.org/wiki/%CE%95%CE%B2%CF%81%CE%B1%CF%8A%CE%BA%CE%AD%CF%82_%CE%93%CF%81%CE%B1%CF%86%CE%AD%CF%82" TargetMode="External"/><Relationship Id="rId121" Type="http://schemas.openxmlformats.org/officeDocument/2006/relationships/hyperlink" Target="https://el.wikipedia.org/wiki/%CE%99%CE%BF%CF%85%CE%B4%CE%B1%CF%8A%CF%83%CE%BC%CF%8C%CF%82" TargetMode="External"/><Relationship Id="rId3" Type="http://schemas.openxmlformats.org/officeDocument/2006/relationships/settings" Target="settings.xml"/><Relationship Id="rId25" Type="http://schemas.openxmlformats.org/officeDocument/2006/relationships/hyperlink" Target="https://el.wikipedia.org/wiki/%CE%91%CF%83%CF%84%CF%81%CE%BF%CE%BB%CE%BF%CE%B3%CE%AF%CE%B1" TargetMode="External"/><Relationship Id="rId46" Type="http://schemas.openxmlformats.org/officeDocument/2006/relationships/hyperlink" Target="https://el.wikipedia.org/wiki/%CE%9C%CE%B5%CF%84%CE%B1%CF%86%CF%85%CF%83%CE%B9%CE%BA%CE%AE" TargetMode="External"/><Relationship Id="rId67" Type="http://schemas.openxmlformats.org/officeDocument/2006/relationships/hyperlink" Target="https://el.wikipedia.org/w/index.php?title=%CE%95%CF%80%CE%AF%CF%83%CE%BA%CE%BF%CF%80%CE%BF%CE%B9&amp;action=edit&amp;redlink=1" TargetMode="External"/><Relationship Id="rId116" Type="http://schemas.openxmlformats.org/officeDocument/2006/relationships/hyperlink" Target="https://el.wikipedia.org/wiki/%CE%99%CF%89%CE%AC%CE%BD%CE%BD%CE%B7%CF%82_%CE%94%CE%B1%CE%BC%CE%B1%CF%83%CE%BA%CE%B7%CE%BD%CF%8C%CF%82" TargetMode="External"/><Relationship Id="rId20" Type="http://schemas.openxmlformats.org/officeDocument/2006/relationships/hyperlink" Target="https://el.wikipedia.org/wiki/%CE%9A%CE%A7" TargetMode="External"/><Relationship Id="rId41" Type="http://schemas.openxmlformats.org/officeDocument/2006/relationships/hyperlink" Target="https://el.wikipedia.org/wiki/%CE%96%CE%B1%CF%81%CE%B1%CF%84%CE%BF%CF%8D%CF%83%CF%84%CF%81%CE%B1" TargetMode="External"/><Relationship Id="rId62" Type="http://schemas.openxmlformats.org/officeDocument/2006/relationships/hyperlink" Target="https://el.wikipedia.org/wiki/354" TargetMode="External"/><Relationship Id="rId83" Type="http://schemas.openxmlformats.org/officeDocument/2006/relationships/hyperlink" Target="read://https_el.wikipedia.org/?url=https%3A%2F%2Fel.wikipedia.org%2Fwiki%2F%25CE%259C%25CE%25B1%25CE%25BD%25CE%25B9%25CF%2587%25CE%25B1%25CF%258A%25CF%2583%25CE%25BC%25CF%258C%25CF%2582" TargetMode="External"/><Relationship Id="rId88" Type="http://schemas.openxmlformats.org/officeDocument/2006/relationships/hyperlink" Target="https://el.wikipedia.org/wiki/9%CE%BF%CF%82_%CE%B1%CE%B9%CF%8E%CE%BD%CE%B1%CF%82" TargetMode="External"/><Relationship Id="rId111" Type="http://schemas.openxmlformats.org/officeDocument/2006/relationships/hyperlink" Target="https://el.wikipedia.org/wiki/%CE%99%CE%BF%CF%85%CF%83%CF%84%CE%B9%CE%BD%CE%B9%CE%B1%CE%BD%CF%8C%CF%82_%CE%91%27" TargetMode="External"/><Relationship Id="rId15" Type="http://schemas.openxmlformats.org/officeDocument/2006/relationships/hyperlink" Target="https://el.wikipedia.org/wiki/%CE%A0%CE%B1%CF%81%CF%83%CE%B9%CF%83%CE%BC%CF%8C%CF%82" TargetMode="External"/><Relationship Id="rId36" Type="http://schemas.openxmlformats.org/officeDocument/2006/relationships/hyperlink" Target="https://el.wikipedia.org/wiki/%CE%93%CE%BD%CF%8E%CF%83%CE%B7" TargetMode="External"/><Relationship Id="rId57" Type="http://schemas.openxmlformats.org/officeDocument/2006/relationships/hyperlink" Target="https://el.wikipedia.org/wiki/%CE%86%CE%B3%CE%B3%CE%B5%CE%BB%CE%BF%CF%82" TargetMode="External"/><Relationship Id="rId106" Type="http://schemas.openxmlformats.org/officeDocument/2006/relationships/hyperlink" Target="read://https_el.wikipedia.org/?url=https%3A%2F%2Fel.wikipedia.org%2Fwiki%2F%25CE%259C%25CE%25B1%25CE%25BD%25CE%25B9%25CF%2587%25CE%25B1%25CF%258A%25CF%2583%25CE%25BC%25CF%258C%25CF%2582" TargetMode="External"/><Relationship Id="rId10" Type="http://schemas.openxmlformats.org/officeDocument/2006/relationships/hyperlink" Target="https://el.wikipedia.org/wiki/3%CE%BF%CF%82_%CE%B1%CE%B9%CF%8E%CE%BD%CE%B1%CF%82" TargetMode="External"/><Relationship Id="rId31" Type="http://schemas.openxmlformats.org/officeDocument/2006/relationships/hyperlink" Target="https://el.wikipedia.org/wiki/%CE%96%CF%89%CF%81%CE%BF%CE%B1%CF%83%CF%84%CF%81%CE%B9%CF%83%CE%BC%CF%8C%CF%82" TargetMode="External"/><Relationship Id="rId52" Type="http://schemas.openxmlformats.org/officeDocument/2006/relationships/hyperlink" Target="https://el.wikipedia.org/wiki/%CE%A0%CE%BF%CF%81%CE%BD%CE%B5%CE%AF%CE%B1" TargetMode="External"/><Relationship Id="rId73" Type="http://schemas.openxmlformats.org/officeDocument/2006/relationships/hyperlink" Target="https://el.wikipedia.org/wiki/%CE%9A%CE%AF%CE%BD%CE%B1" TargetMode="External"/><Relationship Id="rId78" Type="http://schemas.openxmlformats.org/officeDocument/2006/relationships/hyperlink" Target="https://el.wikipedia.org/wiki/%CE%A0%CE%B5%CF%81%CF%83%CE%B9%CE%BA%CE%AE_%CE%B3%CE%BB%CF%8E%CF%83%CF%83%CE%B1" TargetMode="External"/><Relationship Id="rId94" Type="http://schemas.openxmlformats.org/officeDocument/2006/relationships/hyperlink" Target="https://el.wikipedia.org/wiki/1644" TargetMode="External"/><Relationship Id="rId99" Type="http://schemas.openxmlformats.org/officeDocument/2006/relationships/hyperlink" Target="https://el.wikipedia.org/wiki/%CE%A3%CE%B1%CF%84%CE%B1%CE%BD%CE%AC%CF%82" TargetMode="External"/><Relationship Id="rId101" Type="http://schemas.openxmlformats.org/officeDocument/2006/relationships/hyperlink" Target="https://el.wikipedia.org/wiki/%CE%92%CF%85%CE%B6%CE%B1%CE%BD%CF%84%CE%B9%CE%BD%CE%AE_%CE%91%CF%85%CF%84%CE%BF%CE%BA%CF%81%CE%B1%CF%84%CE%BF%CF%81%CE%AF%CE%B1" TargetMode="External"/><Relationship Id="rId122" Type="http://schemas.openxmlformats.org/officeDocument/2006/relationships/hyperlink" Target="https://el.wikipedia.org/w/index.php?title=%CE%9C%CE%B1%CE%BD%CE%B4%CE%B1%CF%8A%CF%83%CE%BC%CF%8C%CF%82&amp;action=edit&amp;redlink=1" TargetMode="External"/><Relationship Id="rId4" Type="http://schemas.openxmlformats.org/officeDocument/2006/relationships/webSettings" Target="webSettings.xml"/><Relationship Id="rId9" Type="http://schemas.openxmlformats.org/officeDocument/2006/relationships/hyperlink" Target="https://el.wikipedia.org/wiki/%CE%9C%CE%AD%CF%83%CE%B7_%CE%91%CE%BD%CE%B1%CF%84%CE%BF%CE%BB%CE%A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4436</Words>
  <Characters>23959</Characters>
  <Application>Microsoft Office Word</Application>
  <DocSecurity>0</DocSecurity>
  <Lines>199</Lines>
  <Paragraphs>56</Paragraphs>
  <ScaleCrop>false</ScaleCrop>
  <Company>HP</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1</cp:revision>
  <dcterms:created xsi:type="dcterms:W3CDTF">2024-07-06T06:11:00Z</dcterms:created>
  <dcterms:modified xsi:type="dcterms:W3CDTF">2024-07-06T06:13:00Z</dcterms:modified>
</cp:coreProperties>
</file>